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7D" w:rsidRPr="00DB0B7D" w:rsidRDefault="00DB0B7D" w:rsidP="00C47252">
      <w:pPr>
        <w:pStyle w:val="NormalWeb"/>
        <w:jc w:val="center"/>
        <w:rPr>
          <w:rFonts w:ascii="Arial" w:hAnsi="Arial" w:cs="Arial"/>
          <w:b/>
          <w:color w:val="004990"/>
          <w:sz w:val="52"/>
          <w:szCs w:val="52"/>
          <w:lang w:val="en-US"/>
        </w:rPr>
      </w:pPr>
      <w:r w:rsidRPr="00DB0B7D">
        <w:rPr>
          <w:rFonts w:ascii="Arial" w:hAnsi="Arial" w:cs="Arial"/>
          <w:b/>
          <w:noProof/>
          <w:color w:val="004990"/>
          <w:sz w:val="52"/>
          <w:szCs w:val="5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243205</wp:posOffset>
            </wp:positionV>
            <wp:extent cx="1210945" cy="1291590"/>
            <wp:effectExtent l="0" t="0" r="8255" b="3810"/>
            <wp:wrapTight wrapText="bothSides">
              <wp:wrapPolygon edited="0">
                <wp:start x="0" y="0"/>
                <wp:lineTo x="0" y="21345"/>
                <wp:lineTo x="21407" y="21345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C_B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D2" w:rsidRPr="00DB0B7D" w:rsidRDefault="00527D21" w:rsidP="00C47252">
      <w:pPr>
        <w:pStyle w:val="NormalWeb"/>
        <w:jc w:val="center"/>
        <w:rPr>
          <w:rFonts w:ascii="Arial" w:hAnsi="Arial" w:cs="Arial"/>
          <w:b/>
          <w:color w:val="004990"/>
          <w:sz w:val="52"/>
          <w:szCs w:val="52"/>
          <w:lang w:val="en-US"/>
        </w:rPr>
      </w:pPr>
      <w:r w:rsidRPr="00DB0B7D">
        <w:rPr>
          <w:rFonts w:ascii="Arial" w:hAnsi="Arial" w:cs="Arial"/>
          <w:b/>
          <w:color w:val="004990"/>
          <w:sz w:val="52"/>
          <w:szCs w:val="52"/>
          <w:lang w:val="en-US"/>
        </w:rPr>
        <w:t>201</w:t>
      </w:r>
      <w:r w:rsidR="00C47252" w:rsidRPr="00DB0B7D">
        <w:rPr>
          <w:rFonts w:ascii="Arial" w:hAnsi="Arial" w:cs="Arial"/>
          <w:b/>
          <w:color w:val="004990"/>
          <w:sz w:val="52"/>
          <w:szCs w:val="52"/>
          <w:lang w:val="en-US"/>
        </w:rPr>
        <w:t>8</w:t>
      </w:r>
      <w:r w:rsidRPr="00DB0B7D">
        <w:rPr>
          <w:rFonts w:ascii="Arial" w:hAnsi="Arial" w:cs="Arial"/>
          <w:b/>
          <w:color w:val="004990"/>
          <w:sz w:val="52"/>
          <w:szCs w:val="52"/>
          <w:lang w:val="en-US"/>
        </w:rPr>
        <w:t xml:space="preserve"> </w:t>
      </w:r>
      <w:r w:rsidR="00C47252" w:rsidRPr="00DB0B7D">
        <w:rPr>
          <w:rFonts w:ascii="Arial" w:hAnsi="Arial" w:cs="Arial"/>
          <w:b/>
          <w:color w:val="004990"/>
          <w:sz w:val="52"/>
          <w:szCs w:val="52"/>
          <w:lang w:val="en-US"/>
        </w:rPr>
        <w:t xml:space="preserve">AIC </w:t>
      </w:r>
      <w:r w:rsidR="001E0B20">
        <w:rPr>
          <w:rFonts w:ascii="Arial" w:hAnsi="Arial" w:cs="Arial"/>
          <w:b/>
          <w:color w:val="004990"/>
          <w:sz w:val="52"/>
          <w:szCs w:val="52"/>
          <w:lang w:val="en-US"/>
        </w:rPr>
        <w:t>Photo Contest</w:t>
      </w:r>
    </w:p>
    <w:p w:rsidR="00527D21" w:rsidRPr="00DB0B7D" w:rsidRDefault="00527D21" w:rsidP="00C47252">
      <w:pPr>
        <w:pStyle w:val="NormalWeb"/>
        <w:jc w:val="center"/>
        <w:rPr>
          <w:rFonts w:ascii="Arial" w:hAnsi="Arial" w:cs="Arial"/>
          <w:b/>
          <w:color w:val="004990"/>
          <w:sz w:val="52"/>
          <w:szCs w:val="52"/>
          <w:lang w:val="en-US"/>
        </w:rPr>
      </w:pPr>
      <w:r w:rsidRPr="00DB0B7D">
        <w:rPr>
          <w:rFonts w:ascii="Arial" w:hAnsi="Arial" w:cs="Arial"/>
          <w:b/>
          <w:color w:val="004990"/>
          <w:sz w:val="52"/>
          <w:szCs w:val="52"/>
          <w:lang w:val="en-US"/>
        </w:rPr>
        <w:t>Entry Form</w:t>
      </w:r>
    </w:p>
    <w:p w:rsidR="00DB0B7D" w:rsidRPr="00DB0B7D" w:rsidRDefault="00DB0B7D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</w:p>
    <w:p w:rsidR="00527D21" w:rsidRPr="00DB0B7D" w:rsidRDefault="003F77FC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br/>
      </w:r>
      <w:r w:rsidR="00527D21" w:rsidRPr="00DB0B7D">
        <w:rPr>
          <w:rFonts w:ascii="Arial" w:eastAsia="Times New Roman" w:hAnsi="Arial" w:cs="Arial"/>
          <w:color w:val="004990"/>
          <w:spacing w:val="-5"/>
          <w:lang w:eastAsia="en-CA"/>
        </w:rPr>
        <w:t>Name: _________________________________</w:t>
      </w:r>
      <w:r w:rsidR="004A7C89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</w:t>
      </w:r>
      <w:r w:rsidR="00527D21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________________________________</w:t>
      </w:r>
    </w:p>
    <w:p w:rsidR="00EA182C" w:rsidRPr="00DB0B7D" w:rsidRDefault="00EA182C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</w:p>
    <w:p w:rsidR="00527D21" w:rsidRPr="00DB0B7D" w:rsidRDefault="00041870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Email Address: _____________________________</w:t>
      </w:r>
      <w:r w:rsidR="004A7C89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______________________________</w:t>
      </w:r>
    </w:p>
    <w:p w:rsidR="00041870" w:rsidRPr="00DB0B7D" w:rsidRDefault="00041870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</w:p>
    <w:p w:rsidR="004A7C89" w:rsidRPr="00DB0B7D" w:rsidRDefault="00EA182C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I am submitting the attached photo as an entry in the 201</w:t>
      </w:r>
      <w:r w:rsidR="00C47252" w:rsidRPr="00DB0B7D">
        <w:rPr>
          <w:rFonts w:ascii="Arial" w:eastAsia="Times New Roman" w:hAnsi="Arial" w:cs="Arial"/>
          <w:color w:val="004990"/>
          <w:spacing w:val="-5"/>
          <w:lang w:eastAsia="en-CA"/>
        </w:rPr>
        <w:t>8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</w:t>
      </w:r>
      <w:r w:rsidR="00C47252" w:rsidRPr="00DB0B7D">
        <w:rPr>
          <w:rFonts w:ascii="Arial" w:eastAsia="Times New Roman" w:hAnsi="Arial" w:cs="Arial"/>
          <w:color w:val="004990"/>
          <w:spacing w:val="-5"/>
          <w:lang w:eastAsia="en-CA"/>
        </w:rPr>
        <w:t>AIC Photo Contest</w:t>
      </w:r>
      <w:r w:rsidR="004A7C89" w:rsidRPr="00DB0B7D">
        <w:rPr>
          <w:rFonts w:ascii="Arial" w:eastAsia="Times New Roman" w:hAnsi="Arial" w:cs="Arial"/>
          <w:color w:val="004990"/>
          <w:spacing w:val="-5"/>
          <w:lang w:eastAsia="en-CA"/>
        </w:rPr>
        <w:t>.</w:t>
      </w:r>
    </w:p>
    <w:p w:rsidR="002D722D" w:rsidRPr="00DB0B7D" w:rsidRDefault="002D722D" w:rsidP="005948A9">
      <w:pPr>
        <w:rPr>
          <w:rFonts w:ascii="Arial" w:hAnsi="Arial" w:cs="Arial"/>
          <w:color w:val="004990"/>
          <w:lang w:val="en-US"/>
        </w:rPr>
      </w:pPr>
    </w:p>
    <w:p w:rsidR="005948A9" w:rsidRPr="00DB0B7D" w:rsidRDefault="005948A9" w:rsidP="005948A9">
      <w:pPr>
        <w:rPr>
          <w:rFonts w:ascii="Arial" w:hAnsi="Arial" w:cs="Arial"/>
          <w:color w:val="004990"/>
          <w:lang w:val="en-US"/>
        </w:rPr>
      </w:pPr>
      <w:r w:rsidRPr="00DB0B7D">
        <w:rPr>
          <w:rFonts w:ascii="Arial" w:hAnsi="Arial" w:cs="Arial"/>
          <w:color w:val="004990"/>
          <w:lang w:val="en-US"/>
        </w:rPr>
        <w:t>City/Town/</w:t>
      </w:r>
      <w:r w:rsidR="004A7C89" w:rsidRPr="00DB0B7D">
        <w:rPr>
          <w:rFonts w:ascii="Arial" w:hAnsi="Arial" w:cs="Arial"/>
          <w:color w:val="004990"/>
          <w:lang w:val="en-US"/>
        </w:rPr>
        <w:t>Village/</w:t>
      </w:r>
      <w:r w:rsidR="00DB0B7D">
        <w:rPr>
          <w:rFonts w:ascii="Arial" w:hAnsi="Arial" w:cs="Arial"/>
          <w:color w:val="004990"/>
          <w:lang w:val="en-US"/>
        </w:rPr>
        <w:t>Province where p</w:t>
      </w:r>
      <w:r w:rsidRPr="00DB0B7D">
        <w:rPr>
          <w:rFonts w:ascii="Arial" w:hAnsi="Arial" w:cs="Arial"/>
          <w:color w:val="004990"/>
          <w:lang w:val="en-US"/>
        </w:rPr>
        <w:t>hoto was taken: _____</w:t>
      </w:r>
      <w:r w:rsidR="004A7C89" w:rsidRPr="00DB0B7D">
        <w:rPr>
          <w:rFonts w:ascii="Arial" w:hAnsi="Arial" w:cs="Arial"/>
          <w:color w:val="004990"/>
          <w:lang w:val="en-US"/>
        </w:rPr>
        <w:t>__________________________</w:t>
      </w:r>
      <w:r w:rsidRPr="00DB0B7D">
        <w:rPr>
          <w:rFonts w:ascii="Arial" w:hAnsi="Arial" w:cs="Arial"/>
          <w:color w:val="004990"/>
          <w:lang w:val="en-US"/>
        </w:rPr>
        <w:t>___</w:t>
      </w:r>
    </w:p>
    <w:p w:rsidR="00E26781" w:rsidRPr="00DB0B7D" w:rsidRDefault="00E26781" w:rsidP="005948A9">
      <w:pPr>
        <w:rPr>
          <w:rFonts w:ascii="Arial" w:hAnsi="Arial" w:cs="Arial"/>
          <w:color w:val="004990"/>
          <w:lang w:val="en-US"/>
        </w:rPr>
      </w:pPr>
    </w:p>
    <w:tbl>
      <w:tblPr>
        <w:tblStyle w:val="TableGrid"/>
        <w:tblW w:w="0" w:type="auto"/>
        <w:tblBorders>
          <w:top w:val="single" w:sz="8" w:space="0" w:color="004990"/>
          <w:left w:val="single" w:sz="8" w:space="0" w:color="004990"/>
          <w:bottom w:val="single" w:sz="8" w:space="0" w:color="004990"/>
          <w:right w:val="single" w:sz="8" w:space="0" w:color="004990"/>
          <w:insideH w:val="single" w:sz="8" w:space="0" w:color="004990"/>
          <w:insideV w:val="single" w:sz="8" w:space="0" w:color="004990"/>
        </w:tblBorders>
        <w:tblLook w:val="04A0" w:firstRow="1" w:lastRow="0" w:firstColumn="1" w:lastColumn="0" w:noHBand="0" w:noVBand="1"/>
      </w:tblPr>
      <w:tblGrid>
        <w:gridCol w:w="9340"/>
      </w:tblGrid>
      <w:tr w:rsidR="00DB0B7D" w:rsidRPr="00DB0B7D" w:rsidTr="00244C08">
        <w:tc>
          <w:tcPr>
            <w:tcW w:w="9350" w:type="dxa"/>
          </w:tcPr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  <w:bookmarkStart w:id="0" w:name="_GoBack"/>
            <w:r w:rsidRPr="00DB0B7D">
              <w:rPr>
                <w:rFonts w:ascii="Arial" w:hAnsi="Arial" w:cs="Arial"/>
                <w:color w:val="004990"/>
                <w:lang w:val="en-US"/>
              </w:rPr>
              <w:t>Describe building or land shown in photo:</w:t>
            </w:r>
          </w:p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</w:p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</w:p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</w:p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</w:p>
          <w:p w:rsidR="00244C08" w:rsidRPr="00DB0B7D" w:rsidRDefault="00244C08" w:rsidP="005948A9">
            <w:pPr>
              <w:rPr>
                <w:rFonts w:ascii="Arial" w:hAnsi="Arial" w:cs="Arial"/>
                <w:color w:val="004990"/>
                <w:lang w:val="en-US"/>
              </w:rPr>
            </w:pPr>
          </w:p>
        </w:tc>
      </w:tr>
      <w:bookmarkEnd w:id="0"/>
    </w:tbl>
    <w:p w:rsidR="00DB0B7D" w:rsidRPr="00DB0B7D" w:rsidRDefault="00DB0B7D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</w:p>
    <w:p w:rsidR="001B5981" w:rsidRPr="00DB0B7D" w:rsidRDefault="00527D21" w:rsidP="00527D21">
      <w:pPr>
        <w:spacing w:after="240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By entering the 201</w:t>
      </w:r>
      <w:r w:rsidR="00C47252" w:rsidRPr="00DB0B7D">
        <w:rPr>
          <w:rFonts w:ascii="Arial" w:eastAsia="Times New Roman" w:hAnsi="Arial" w:cs="Arial"/>
          <w:color w:val="004990"/>
          <w:spacing w:val="-5"/>
          <w:lang w:eastAsia="en-CA"/>
        </w:rPr>
        <w:t>8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AIC Photo Contest I re</w:t>
      </w:r>
      <w:r w:rsidR="001B5981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tain the rights to 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my photo </w:t>
      </w:r>
      <w:r w:rsidR="001B5981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while granting 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the Appraisal Institute of Canada </w:t>
      </w:r>
      <w:r w:rsidR="001B5981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the unrestricted, royalty-free, perpetual right to use, reproduce, communicate, modify and display the 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photo</w:t>
      </w:r>
      <w:r w:rsidR="001B5981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(in whole or in part) for any purpose without any fee or other form of compensation, and without further notification or permission.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</w:t>
      </w:r>
    </w:p>
    <w:p w:rsidR="001B5981" w:rsidRPr="00DB0B7D" w:rsidRDefault="001B5981" w:rsidP="001B5981">
      <w:pPr>
        <w:spacing w:before="360" w:after="360" w:line="240" w:lineRule="auto"/>
        <w:textAlignment w:val="top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By participating in 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>the 201</w:t>
      </w:r>
      <w:r w:rsidR="00C47252" w:rsidRPr="00DB0B7D">
        <w:rPr>
          <w:rFonts w:ascii="Arial" w:eastAsia="Times New Roman" w:hAnsi="Arial" w:cs="Arial"/>
          <w:color w:val="004990"/>
          <w:spacing w:val="-5"/>
          <w:lang w:eastAsia="en-CA"/>
        </w:rPr>
        <w:t>8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AIC Photo Contest</w:t>
      </w:r>
      <w:r w:rsidR="00DB0B7D">
        <w:rPr>
          <w:rFonts w:ascii="Arial" w:eastAsia="Times New Roman" w:hAnsi="Arial" w:cs="Arial"/>
          <w:color w:val="004990"/>
          <w:spacing w:val="-5"/>
          <w:lang w:eastAsia="en-CA"/>
        </w:rPr>
        <w:t>,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I 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release and agree to indemnify and hold harmless 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the Appraisal Institute of Canada 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and its employees, directors, officers, affiliates, agents, judges and advertising and promotional agencies from any and all damages, injuries, claims, causes of actions, or losses of any kind resulting from </w:t>
      </w:r>
      <w:r w:rsidR="00041870" w:rsidRPr="00DB0B7D">
        <w:rPr>
          <w:rFonts w:ascii="Arial" w:eastAsia="Times New Roman" w:hAnsi="Arial" w:cs="Arial"/>
          <w:color w:val="004990"/>
          <w:spacing w:val="-5"/>
          <w:lang w:eastAsia="en-CA"/>
        </w:rPr>
        <w:t>my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 xml:space="preserve"> participation in this contest or receipt or use of any prize.</w:t>
      </w:r>
    </w:p>
    <w:p w:rsidR="00041870" w:rsidRPr="00DB0B7D" w:rsidRDefault="00041870" w:rsidP="001B5981">
      <w:pPr>
        <w:spacing w:before="360" w:after="360" w:line="240" w:lineRule="auto"/>
        <w:textAlignment w:val="top"/>
        <w:rPr>
          <w:rFonts w:ascii="Arial" w:eastAsia="Times New Roman" w:hAnsi="Arial" w:cs="Arial"/>
          <w:b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 xml:space="preserve">By entering this contest I agree to </w:t>
      </w:r>
      <w:r w:rsidR="009C0091"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>the Contest</w:t>
      </w:r>
      <w:r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 xml:space="preserve"> Rules</w:t>
      </w:r>
      <w:r w:rsidR="009C0091"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 xml:space="preserve"> as posted on the </w:t>
      </w:r>
      <w:hyperlink r:id="rId6" w:history="1">
        <w:r w:rsidR="009C0091" w:rsidRPr="00DB0B7D">
          <w:rPr>
            <w:rStyle w:val="Hyperlink"/>
            <w:rFonts w:ascii="Arial" w:eastAsia="Times New Roman" w:hAnsi="Arial" w:cs="Arial"/>
            <w:b/>
            <w:color w:val="004990"/>
            <w:spacing w:val="-5"/>
            <w:lang w:eastAsia="en-CA"/>
          </w:rPr>
          <w:t>AIC website</w:t>
        </w:r>
      </w:hyperlink>
      <w:r w:rsidR="004A7C89"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>.</w:t>
      </w:r>
      <w:r w:rsidR="009C0091" w:rsidRPr="00DB0B7D">
        <w:rPr>
          <w:rFonts w:ascii="Arial" w:eastAsia="Times New Roman" w:hAnsi="Arial" w:cs="Arial"/>
          <w:b/>
          <w:color w:val="004990"/>
          <w:spacing w:val="-5"/>
          <w:lang w:eastAsia="en-CA"/>
        </w:rPr>
        <w:t xml:space="preserve"> </w:t>
      </w:r>
    </w:p>
    <w:p w:rsidR="00EA182C" w:rsidRPr="00DB0B7D" w:rsidRDefault="00EA182C" w:rsidP="001B5981">
      <w:pPr>
        <w:spacing w:before="360" w:after="360" w:line="240" w:lineRule="auto"/>
        <w:textAlignment w:val="top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Signed ____________________________</w:t>
      </w:r>
      <w:r w:rsidR="006B17D2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__</w:t>
      </w:r>
      <w:r w:rsidR="00277FFB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_________________________</w:t>
      </w:r>
    </w:p>
    <w:p w:rsidR="00EA182C" w:rsidRPr="00DB0B7D" w:rsidRDefault="00EA182C" w:rsidP="001B5981">
      <w:pPr>
        <w:spacing w:before="360" w:after="360" w:line="240" w:lineRule="auto"/>
        <w:textAlignment w:val="top"/>
        <w:rPr>
          <w:rFonts w:ascii="Arial" w:eastAsia="Times New Roman" w:hAnsi="Arial" w:cs="Arial"/>
          <w:color w:val="004990"/>
          <w:spacing w:val="-5"/>
          <w:lang w:eastAsia="en-CA"/>
        </w:rPr>
      </w:pP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Date:  ________________________________</w:t>
      </w:r>
      <w:r w:rsidR="00277FFB"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</w:t>
      </w:r>
      <w:r w:rsidRPr="00DB0B7D">
        <w:rPr>
          <w:rFonts w:ascii="Arial" w:eastAsia="Times New Roman" w:hAnsi="Arial" w:cs="Arial"/>
          <w:color w:val="004990"/>
          <w:spacing w:val="-5"/>
          <w:lang w:eastAsia="en-CA"/>
        </w:rPr>
        <w:t>_____________________________</w:t>
      </w:r>
    </w:p>
    <w:sectPr w:rsidR="00EA182C" w:rsidRPr="00DB0B7D" w:rsidSect="00E26781">
      <w:pgSz w:w="12240" w:h="15840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8F"/>
    <w:multiLevelType w:val="hybridMultilevel"/>
    <w:tmpl w:val="43D48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D26"/>
    <w:multiLevelType w:val="multilevel"/>
    <w:tmpl w:val="4C3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B01ED"/>
    <w:multiLevelType w:val="hybridMultilevel"/>
    <w:tmpl w:val="FF282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2E31"/>
    <w:multiLevelType w:val="hybridMultilevel"/>
    <w:tmpl w:val="A86256A8"/>
    <w:lvl w:ilvl="0" w:tplc="C9229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1CFA"/>
    <w:multiLevelType w:val="hybridMultilevel"/>
    <w:tmpl w:val="B4281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8A76A3"/>
    <w:multiLevelType w:val="multilevel"/>
    <w:tmpl w:val="542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F0201"/>
    <w:multiLevelType w:val="hybridMultilevel"/>
    <w:tmpl w:val="5248E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638"/>
    <w:multiLevelType w:val="hybridMultilevel"/>
    <w:tmpl w:val="8B3C0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939"/>
    <w:multiLevelType w:val="multilevel"/>
    <w:tmpl w:val="C4D6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76EED"/>
    <w:multiLevelType w:val="multilevel"/>
    <w:tmpl w:val="6D8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14158"/>
    <w:multiLevelType w:val="hybridMultilevel"/>
    <w:tmpl w:val="1B76B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C"/>
    <w:rsid w:val="00000F40"/>
    <w:rsid w:val="00021FB0"/>
    <w:rsid w:val="00041870"/>
    <w:rsid w:val="00085435"/>
    <w:rsid w:val="000E7014"/>
    <w:rsid w:val="001342CE"/>
    <w:rsid w:val="001B5981"/>
    <w:rsid w:val="001E0B20"/>
    <w:rsid w:val="001E4BA2"/>
    <w:rsid w:val="00212493"/>
    <w:rsid w:val="00244C08"/>
    <w:rsid w:val="00277FFB"/>
    <w:rsid w:val="002A18BC"/>
    <w:rsid w:val="002D722D"/>
    <w:rsid w:val="002F7BD2"/>
    <w:rsid w:val="0030264C"/>
    <w:rsid w:val="003D6634"/>
    <w:rsid w:val="003F77FC"/>
    <w:rsid w:val="004A7C89"/>
    <w:rsid w:val="00527D21"/>
    <w:rsid w:val="005948A9"/>
    <w:rsid w:val="006501AD"/>
    <w:rsid w:val="006B17D2"/>
    <w:rsid w:val="00886422"/>
    <w:rsid w:val="008944E2"/>
    <w:rsid w:val="009B6EB5"/>
    <w:rsid w:val="009C0091"/>
    <w:rsid w:val="00A13EB5"/>
    <w:rsid w:val="00A44E6B"/>
    <w:rsid w:val="00A7753C"/>
    <w:rsid w:val="00B06EBC"/>
    <w:rsid w:val="00B430CE"/>
    <w:rsid w:val="00B51B49"/>
    <w:rsid w:val="00C47252"/>
    <w:rsid w:val="00DB0B7D"/>
    <w:rsid w:val="00E0516F"/>
    <w:rsid w:val="00E26781"/>
    <w:rsid w:val="00EA182C"/>
    <w:rsid w:val="00F35453"/>
    <w:rsid w:val="00F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091C0-95D8-4AD6-8653-697BBA3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6EB5"/>
    <w:pPr>
      <w:spacing w:before="100" w:beforeAutospacing="1" w:after="100" w:afterAutospacing="1" w:line="288" w:lineRule="atLeast"/>
      <w:outlineLvl w:val="2"/>
    </w:pPr>
    <w:rPr>
      <w:rFonts w:ascii="Georgia" w:eastAsia="Times New Roman" w:hAnsi="Georgia" w:cs="Times New Roman"/>
      <w:color w:val="333333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14"/>
    <w:pPr>
      <w:spacing w:after="0" w:line="240" w:lineRule="auto"/>
      <w:ind w:left="720"/>
    </w:pPr>
    <w:rPr>
      <w:rFonts w:ascii="Calibri" w:hAnsi="Calibri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1B59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6EB5"/>
    <w:rPr>
      <w:rFonts w:ascii="Georgia" w:eastAsia="Times New Roman" w:hAnsi="Georgia" w:cs="Times New Roman"/>
      <w:color w:val="333333"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B6EB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B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B6E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561">
    <w:name w:val="style561"/>
    <w:basedOn w:val="DefaultParagraphFont"/>
    <w:rsid w:val="009B6EB5"/>
    <w:rPr>
      <w:b/>
      <w:bCs/>
      <w:color w:val="CC0000"/>
    </w:rPr>
  </w:style>
  <w:style w:type="character" w:styleId="FollowedHyperlink">
    <w:name w:val="FollowedHyperlink"/>
    <w:basedOn w:val="DefaultParagraphFont"/>
    <w:uiPriority w:val="99"/>
    <w:semiHidden/>
    <w:unhideWhenUsed/>
    <w:rsid w:val="008944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282">
                      <w:marLeft w:val="150"/>
                      <w:marRight w:val="0"/>
                      <w:marTop w:val="750"/>
                      <w:marBottom w:val="0"/>
                      <w:divBdr>
                        <w:top w:val="single" w:sz="6" w:space="0" w:color="D8DFEA"/>
                        <w:left w:val="single" w:sz="6" w:space="8" w:color="D8DFEA"/>
                        <w:bottom w:val="single" w:sz="6" w:space="0" w:color="D8DFEA"/>
                        <w:right w:val="single" w:sz="6" w:space="8" w:color="D8DFEA"/>
                      </w:divBdr>
                    </w:div>
                  </w:divsChild>
                </w:div>
              </w:divsChild>
            </w:div>
          </w:divsChild>
        </w:div>
      </w:divsChild>
    </w:div>
    <w:div w:id="38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519">
                  <w:marLeft w:val="39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0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08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anada.ca/aic-2016-photo-conte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</dc:creator>
  <cp:keywords/>
  <dc:description/>
  <cp:lastModifiedBy>Chelsea Connolly</cp:lastModifiedBy>
  <cp:revision>8</cp:revision>
  <dcterms:created xsi:type="dcterms:W3CDTF">2016-04-25T17:41:00Z</dcterms:created>
  <dcterms:modified xsi:type="dcterms:W3CDTF">2018-05-01T18:54:00Z</dcterms:modified>
</cp:coreProperties>
</file>