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5" w:rsidRPr="00D65AA8" w:rsidRDefault="00917866" w:rsidP="00D65AA8">
      <w:pPr>
        <w:spacing w:after="0" w:line="240" w:lineRule="auto"/>
        <w:rPr>
          <w:rFonts w:ascii="Arial" w:hAnsi="Arial" w:cs="Arial"/>
          <w:sz w:val="20"/>
          <w:szCs w:val="20"/>
        </w:rPr>
      </w:pPr>
      <w:r w:rsidRPr="00D65AA8">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D65AA8" w:rsidRPr="00BD201F" w:rsidRDefault="00D65AA8" w:rsidP="00D65AA8">
      <w:pPr>
        <w:shd w:val="clear" w:color="auto" w:fill="FFFFFF"/>
        <w:spacing w:after="0" w:line="240" w:lineRule="auto"/>
        <w:rPr>
          <w:rFonts w:ascii="Arial" w:eastAsia="Times New Roman" w:hAnsi="Arial" w:cs="Arial"/>
          <w:sz w:val="20"/>
          <w:szCs w:val="20"/>
          <w:lang w:eastAsia="en-CA"/>
        </w:rPr>
      </w:pPr>
      <w:r w:rsidRPr="00BD201F">
        <w:rPr>
          <w:rFonts w:ascii="Arial" w:hAnsi="Arial" w:cs="Arial"/>
          <w:b/>
          <w:sz w:val="20"/>
          <w:szCs w:val="20"/>
        </w:rPr>
        <w:t>Ministry of Citizens’ Services</w:t>
      </w:r>
      <w:r w:rsidRPr="00BD201F">
        <w:rPr>
          <w:rFonts w:ascii="Arial" w:hAnsi="Arial" w:cs="Arial"/>
          <w:b/>
          <w:sz w:val="20"/>
          <w:szCs w:val="20"/>
        </w:rPr>
        <w:br/>
        <w:t>Victoria</w:t>
      </w:r>
      <w:r w:rsidRPr="00BD201F">
        <w:rPr>
          <w:rFonts w:ascii="Arial" w:hAnsi="Arial" w:cs="Arial"/>
          <w:sz w:val="20"/>
          <w:szCs w:val="20"/>
        </w:rPr>
        <w:br/>
      </w:r>
      <w:r w:rsidRPr="00BD201F">
        <w:rPr>
          <w:rStyle w:val="Strong"/>
          <w:rFonts w:ascii="Arial" w:hAnsi="Arial" w:cs="Arial"/>
          <w:sz w:val="20"/>
          <w:szCs w:val="20"/>
        </w:rPr>
        <w:br/>
      </w:r>
      <w:r w:rsidRPr="00BD201F">
        <w:rPr>
          <w:rStyle w:val="Strong"/>
          <w:rFonts w:ascii="Arial" w:hAnsi="Arial" w:cs="Arial"/>
          <w:sz w:val="20"/>
          <w:szCs w:val="20"/>
        </w:rPr>
        <w:t>Senior Real Estate Project Manager</w:t>
      </w:r>
      <w:r w:rsidRPr="00BD201F">
        <w:rPr>
          <w:rFonts w:ascii="Arial" w:hAnsi="Arial" w:cs="Arial"/>
          <w:b/>
          <w:bCs/>
          <w:sz w:val="20"/>
          <w:szCs w:val="20"/>
        </w:rPr>
        <w:br/>
      </w:r>
      <w:r w:rsidRPr="00BD201F">
        <w:rPr>
          <w:rFonts w:ascii="Arial" w:eastAsia="Times New Roman" w:hAnsi="Arial" w:cs="Arial"/>
          <w:b/>
          <w:sz w:val="20"/>
          <w:szCs w:val="20"/>
          <w:lang w:eastAsia="en-CA"/>
        </w:rPr>
        <w:t>$69,900.80 - $79,791.25 annually</w:t>
      </w:r>
      <w:r w:rsidRPr="00BD201F">
        <w:rPr>
          <w:rFonts w:ascii="Arial" w:eastAsia="Times New Roman" w:hAnsi="Arial" w:cs="Arial"/>
          <w:sz w:val="20"/>
          <w:szCs w:val="20"/>
          <w:lang w:eastAsia="en-CA"/>
        </w:rPr>
        <w:t xml:space="preserve"> </w:t>
      </w:r>
    </w:p>
    <w:p w:rsidR="00D65AA8" w:rsidRPr="00BD201F" w:rsidRDefault="00D65AA8" w:rsidP="00D65AA8">
      <w:pPr>
        <w:pStyle w:val="NormalWeb"/>
        <w:shd w:val="clear" w:color="auto" w:fill="FFFFFF"/>
        <w:spacing w:before="0" w:beforeAutospacing="0" w:after="0" w:afterAutospacing="0"/>
        <w:rPr>
          <w:rFonts w:ascii="Arial" w:hAnsi="Arial" w:cs="Arial"/>
          <w:sz w:val="20"/>
          <w:szCs w:val="20"/>
        </w:rPr>
      </w:pPr>
      <w:r w:rsidRPr="00BD201F">
        <w:rPr>
          <w:rFonts w:ascii="Arial" w:hAnsi="Arial" w:cs="Arial"/>
          <w:sz w:val="20"/>
          <w:szCs w:val="20"/>
        </w:rPr>
        <w:br/>
      </w:r>
      <w:r w:rsidRPr="00BD201F">
        <w:rPr>
          <w:rFonts w:ascii="Arial" w:hAnsi="Arial" w:cs="Arial"/>
          <w:sz w:val="20"/>
          <w:szCs w:val="20"/>
        </w:rPr>
        <w:t>The Real Property Division (RPD), within the Ministry of Citizens’ Services, provides everything needed to manage the Province’s real estate portfolio, including office space, courthouses and correctional facilities.  The Strategic Real Estate Services (SRES) team, comprised of professionals from a variety of backgrounds (sales, marketing, First Nations consultation and communications) manages the disposal of assets surplus to government in order to provide revenue to the Province, and generate economic activity in communities throughout BC.</w:t>
      </w:r>
      <w:r w:rsidRPr="00BD201F">
        <w:rPr>
          <w:rFonts w:ascii="Arial" w:hAnsi="Arial" w:cs="Arial"/>
          <w:sz w:val="20"/>
          <w:szCs w:val="20"/>
        </w:rPr>
        <w:br/>
      </w:r>
    </w:p>
    <w:p w:rsidR="00D65AA8" w:rsidRPr="00D65AA8" w:rsidRDefault="00D65AA8" w:rsidP="00D65AA8">
      <w:pPr>
        <w:pStyle w:val="NormalWeb"/>
        <w:shd w:val="clear" w:color="auto" w:fill="FFFFFF"/>
        <w:spacing w:before="0" w:beforeAutospacing="0" w:after="0" w:afterAutospacing="0"/>
        <w:rPr>
          <w:rFonts w:ascii="Arial" w:hAnsi="Arial" w:cs="Arial"/>
          <w:color w:val="4D4D4D"/>
          <w:sz w:val="20"/>
          <w:szCs w:val="20"/>
        </w:rPr>
      </w:pPr>
      <w:r w:rsidRPr="00BD201F">
        <w:rPr>
          <w:rFonts w:ascii="Arial" w:hAnsi="Arial" w:cs="Arial"/>
          <w:sz w:val="20"/>
          <w:szCs w:val="20"/>
        </w:rPr>
        <w:t>To manage the development, implementation and evaluation of major projects, or business components of large multi-faceted projects with multiple key deliverables.  Projects are taken from original concept through to final completion.</w:t>
      </w:r>
      <w:r w:rsidRPr="00BD201F">
        <w:rPr>
          <w:rFonts w:ascii="Arial" w:hAnsi="Arial" w:cs="Arial"/>
          <w:sz w:val="20"/>
          <w:szCs w:val="20"/>
        </w:rPr>
        <w:br/>
      </w:r>
      <w:r w:rsidRPr="00BD201F">
        <w:rPr>
          <w:rFonts w:ascii="Arial" w:hAnsi="Arial" w:cs="Arial"/>
          <w:sz w:val="20"/>
          <w:szCs w:val="20"/>
        </w:rPr>
        <w:br/>
        <w:t xml:space="preserve">The BC Public Service is an </w:t>
      </w:r>
      <w:proofErr w:type="gramStart"/>
      <w:r w:rsidRPr="00BD201F">
        <w:rPr>
          <w:rFonts w:ascii="Arial" w:hAnsi="Arial" w:cs="Arial"/>
          <w:sz w:val="20"/>
          <w:szCs w:val="20"/>
        </w:rPr>
        <w:t>award winning</w:t>
      </w:r>
      <w:proofErr w:type="gramEnd"/>
      <w:r w:rsidRPr="00BD201F">
        <w:rPr>
          <w:rFonts w:ascii="Arial" w:hAnsi="Arial" w:cs="Arial"/>
          <w:sz w:val="20"/>
          <w:szCs w:val="20"/>
        </w:rPr>
        <w:t xml:space="preserve"> employer and offers employees competitive benefits, amazing learning opportunities and a chance to engage in rewarding work with exciting career development opportunities. For more information, please see </w:t>
      </w:r>
      <w:hyperlink r:id="rId6" w:history="1">
        <w:r w:rsidRPr="00D65AA8">
          <w:rPr>
            <w:rStyle w:val="Hyperlink"/>
            <w:rFonts w:ascii="Arial" w:hAnsi="Arial" w:cs="Arial"/>
            <w:sz w:val="20"/>
            <w:szCs w:val="20"/>
          </w:rPr>
          <w:t>What We Offer</w:t>
        </w:r>
      </w:hyperlink>
      <w:r w:rsidRPr="00D65AA8">
        <w:rPr>
          <w:rFonts w:ascii="Arial" w:hAnsi="Arial" w:cs="Arial"/>
          <w:color w:val="4D4D4D"/>
          <w:sz w:val="20"/>
          <w:szCs w:val="20"/>
        </w:rPr>
        <w:t>.</w:t>
      </w:r>
      <w:r>
        <w:rPr>
          <w:rFonts w:ascii="Arial" w:hAnsi="Arial" w:cs="Arial"/>
          <w:color w:val="4D4D4D"/>
          <w:sz w:val="20"/>
          <w:szCs w:val="20"/>
        </w:rPr>
        <w:br/>
      </w:r>
    </w:p>
    <w:p w:rsidR="00D65AA8" w:rsidRPr="00BD201F" w:rsidRDefault="00D65AA8" w:rsidP="00D65AA8">
      <w:pPr>
        <w:pStyle w:val="NormalWeb"/>
        <w:shd w:val="clear" w:color="auto" w:fill="FFFFFF"/>
        <w:spacing w:before="0" w:beforeAutospacing="0" w:after="0" w:afterAutospacing="0"/>
        <w:rPr>
          <w:rFonts w:ascii="Arial" w:hAnsi="Arial" w:cs="Arial"/>
          <w:sz w:val="20"/>
          <w:szCs w:val="20"/>
        </w:rPr>
      </w:pPr>
      <w:r w:rsidRPr="00BD201F">
        <w:rPr>
          <w:rFonts w:ascii="Arial" w:hAnsi="Arial" w:cs="Arial"/>
          <w:sz w:val="20"/>
          <w:szCs w:val="20"/>
        </w:rPr>
        <w:t xml:space="preserve">The BC Public Service is committed to creating a </w:t>
      </w:r>
      <w:hyperlink r:id="rId7" w:history="1">
        <w:r w:rsidRPr="00D65AA8">
          <w:rPr>
            <w:rStyle w:val="Hyperlink"/>
            <w:rFonts w:ascii="Arial" w:hAnsi="Arial" w:cs="Arial"/>
            <w:sz w:val="20"/>
            <w:szCs w:val="20"/>
          </w:rPr>
          <w:t>diverse workplace</w:t>
        </w:r>
      </w:hyperlink>
      <w:r w:rsidRPr="00D65AA8">
        <w:rPr>
          <w:rFonts w:ascii="Arial" w:hAnsi="Arial" w:cs="Arial"/>
          <w:color w:val="4D4D4D"/>
          <w:sz w:val="20"/>
          <w:szCs w:val="20"/>
        </w:rPr>
        <w:t xml:space="preserve"> </w:t>
      </w:r>
      <w:r w:rsidRPr="00BD201F">
        <w:rPr>
          <w:rFonts w:ascii="Arial" w:hAnsi="Arial" w:cs="Arial"/>
          <w:sz w:val="20"/>
          <w:szCs w:val="20"/>
        </w:rPr>
        <w:t>to represent the population we serve and to better meet the needs of our citizens. Consider joining our team and being part of an innovative, inclusive and rewarding workplace.</w:t>
      </w:r>
    </w:p>
    <w:p w:rsidR="00D65AA8" w:rsidRPr="00BD201F" w:rsidRDefault="00D65AA8" w:rsidP="00D65AA8">
      <w:pPr>
        <w:shd w:val="clear" w:color="auto" w:fill="FFFFFF"/>
        <w:spacing w:after="0" w:line="240" w:lineRule="auto"/>
        <w:rPr>
          <w:rFonts w:ascii="Arial" w:eastAsia="Times New Roman" w:hAnsi="Arial" w:cs="Arial"/>
          <w:sz w:val="20"/>
          <w:szCs w:val="20"/>
          <w:lang w:eastAsia="en-CA"/>
        </w:rPr>
      </w:pPr>
      <w:r w:rsidRPr="00BD201F">
        <w:rPr>
          <w:rFonts w:ascii="Arial" w:hAnsi="Arial" w:cs="Arial"/>
          <w:b/>
          <w:sz w:val="20"/>
          <w:szCs w:val="20"/>
        </w:rPr>
        <w:br/>
      </w:r>
      <w:r w:rsidR="00230B36" w:rsidRPr="00BD201F">
        <w:rPr>
          <w:rFonts w:ascii="Arial" w:hAnsi="Arial" w:cs="Arial"/>
          <w:b/>
          <w:sz w:val="20"/>
          <w:szCs w:val="20"/>
        </w:rPr>
        <w:t>Qualifications for this role include:</w:t>
      </w:r>
      <w:r w:rsidRPr="00BD201F">
        <w:rPr>
          <w:rFonts w:ascii="Arial" w:hAnsi="Arial" w:cs="Arial"/>
          <w:b/>
          <w:sz w:val="20"/>
          <w:szCs w:val="20"/>
        </w:rPr>
        <w:br/>
      </w:r>
    </w:p>
    <w:p w:rsidR="00D65AA8" w:rsidRPr="00BD201F" w:rsidRDefault="00D65AA8" w:rsidP="00D65AA8">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BD201F">
        <w:rPr>
          <w:rFonts w:ascii="Arial" w:eastAsia="Times New Roman" w:hAnsi="Arial" w:cs="Arial"/>
          <w:sz w:val="20"/>
          <w:szCs w:val="20"/>
          <w:lang w:eastAsia="en-CA"/>
        </w:rPr>
        <w:t>Degree in business administration, public administration, related field or equivalent.</w:t>
      </w:r>
    </w:p>
    <w:p w:rsidR="00D65AA8" w:rsidRPr="00BD201F" w:rsidRDefault="00D65AA8" w:rsidP="00D65AA8">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BD201F">
        <w:rPr>
          <w:rFonts w:ascii="Arial" w:eastAsia="Times New Roman" w:hAnsi="Arial" w:cs="Arial"/>
          <w:sz w:val="20"/>
          <w:szCs w:val="20"/>
          <w:lang w:eastAsia="en-CA"/>
        </w:rPr>
        <w:t>A professional real estate designation is preferred (i.e., AACI, CCIM, CPM, RPA, FRI, or RI(BC)</w:t>
      </w:r>
    </w:p>
    <w:p w:rsidR="00D65AA8" w:rsidRPr="00BD201F" w:rsidRDefault="00D65AA8" w:rsidP="00D65AA8">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BD201F">
        <w:rPr>
          <w:rFonts w:ascii="Arial" w:eastAsia="Times New Roman" w:hAnsi="Arial" w:cs="Arial"/>
          <w:sz w:val="20"/>
          <w:szCs w:val="20"/>
          <w:lang w:eastAsia="en-CA"/>
        </w:rPr>
        <w:t>Must be qualified to complete the Project Management Professional Designation within 6 months of commencement.</w:t>
      </w:r>
    </w:p>
    <w:p w:rsidR="00D65AA8" w:rsidRPr="00BD201F" w:rsidRDefault="00D65AA8" w:rsidP="00D65AA8">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BD201F">
        <w:rPr>
          <w:rFonts w:ascii="Arial" w:eastAsia="Times New Roman" w:hAnsi="Arial" w:cs="Arial"/>
          <w:sz w:val="20"/>
          <w:szCs w:val="20"/>
          <w:lang w:eastAsia="en-CA"/>
        </w:rPr>
        <w:t>Experience managing multiple projects or leading a component (e.g., sub-project) of a major real estate project.</w:t>
      </w:r>
    </w:p>
    <w:p w:rsidR="00D65AA8" w:rsidRPr="00BD201F" w:rsidRDefault="00D65AA8" w:rsidP="00D65AA8">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BD201F">
        <w:rPr>
          <w:rFonts w:ascii="Arial" w:eastAsia="Times New Roman" w:hAnsi="Arial" w:cs="Arial"/>
          <w:sz w:val="20"/>
          <w:szCs w:val="20"/>
          <w:lang w:eastAsia="en-CA"/>
        </w:rPr>
        <w:t>Experience and competency in a range of real estate-related functions, including land status research, asset management, portfolio management, property management, sales, acquisitions, leasing, urban planning, and development planning</w:t>
      </w:r>
    </w:p>
    <w:p w:rsidR="00D65AA8" w:rsidRPr="00BD201F" w:rsidRDefault="00D65AA8" w:rsidP="00D65AA8">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BD201F">
        <w:rPr>
          <w:rFonts w:ascii="Arial" w:eastAsia="Times New Roman" w:hAnsi="Arial" w:cs="Arial"/>
          <w:sz w:val="20"/>
          <w:szCs w:val="20"/>
          <w:lang w:eastAsia="en-CA"/>
        </w:rPr>
        <w:t>Experience managing relationships with senior level stakeholders and leading consultation sessions.</w:t>
      </w:r>
    </w:p>
    <w:p w:rsidR="00D65AA8" w:rsidRPr="00BD201F" w:rsidRDefault="00D65AA8" w:rsidP="00D65AA8">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BD201F">
        <w:rPr>
          <w:rFonts w:ascii="Arial" w:eastAsia="Times New Roman" w:hAnsi="Arial" w:cs="Arial"/>
          <w:sz w:val="20"/>
          <w:szCs w:val="20"/>
          <w:lang w:eastAsia="en-CA"/>
        </w:rPr>
        <w:t xml:space="preserve">Experience </w:t>
      </w:r>
      <w:bookmarkStart w:id="0" w:name="_GoBack"/>
      <w:bookmarkEnd w:id="0"/>
      <w:r w:rsidRPr="00BD201F">
        <w:rPr>
          <w:rFonts w:ascii="Arial" w:eastAsia="Times New Roman" w:hAnsi="Arial" w:cs="Arial"/>
          <w:sz w:val="20"/>
          <w:szCs w:val="20"/>
          <w:lang w:eastAsia="en-CA"/>
        </w:rPr>
        <w:t>in directing the work for other project managers, professional employees, and/or consultants. </w:t>
      </w:r>
    </w:p>
    <w:p w:rsidR="00D65AA8" w:rsidRPr="00BD201F" w:rsidRDefault="00D65AA8" w:rsidP="00D65AA8">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BD201F">
        <w:rPr>
          <w:rFonts w:ascii="Arial" w:eastAsia="Times New Roman" w:hAnsi="Arial" w:cs="Arial"/>
          <w:sz w:val="20"/>
          <w:szCs w:val="20"/>
          <w:lang w:eastAsia="en-CA"/>
        </w:rPr>
        <w:t>Experience analysing complex real estate transactions, investments, asset appraisal and valuations, program management and operational performance</w:t>
      </w:r>
    </w:p>
    <w:p w:rsidR="00230B36" w:rsidRPr="00BD201F" w:rsidRDefault="00D65AA8" w:rsidP="00D65AA8">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BD201F">
        <w:rPr>
          <w:rFonts w:ascii="Arial" w:eastAsia="Times New Roman" w:hAnsi="Arial" w:cs="Arial"/>
          <w:sz w:val="20"/>
          <w:szCs w:val="20"/>
          <w:lang w:eastAsia="en-CA"/>
        </w:rPr>
        <w:t>Experience in budget management, procurement and conflict resolution.</w:t>
      </w:r>
    </w:p>
    <w:p w:rsidR="00230B36" w:rsidRPr="00BD201F" w:rsidRDefault="00230B36" w:rsidP="00D65AA8">
      <w:pPr>
        <w:spacing w:after="0" w:line="240" w:lineRule="auto"/>
        <w:rPr>
          <w:rFonts w:ascii="Arial" w:hAnsi="Arial" w:cs="Arial"/>
          <w:sz w:val="20"/>
          <w:szCs w:val="20"/>
        </w:rPr>
      </w:pPr>
    </w:p>
    <w:p w:rsidR="00230B36" w:rsidRPr="00D65AA8" w:rsidRDefault="00230B36" w:rsidP="00D65AA8">
      <w:pPr>
        <w:spacing w:after="0" w:line="240" w:lineRule="auto"/>
        <w:rPr>
          <w:rFonts w:ascii="Arial" w:hAnsi="Arial" w:cs="Arial"/>
          <w:sz w:val="20"/>
          <w:szCs w:val="20"/>
        </w:rPr>
      </w:pPr>
    </w:p>
    <w:p w:rsidR="00230B36" w:rsidRPr="00D65AA8" w:rsidRDefault="00230B36" w:rsidP="00D65AA8">
      <w:pPr>
        <w:spacing w:after="0" w:line="240" w:lineRule="auto"/>
        <w:rPr>
          <w:rFonts w:ascii="Arial" w:hAnsi="Arial" w:cs="Arial"/>
          <w:b/>
          <w:color w:val="000000"/>
          <w:sz w:val="20"/>
          <w:szCs w:val="20"/>
        </w:rPr>
      </w:pPr>
      <w:r w:rsidRPr="00D65AA8">
        <w:rPr>
          <w:rFonts w:ascii="Arial" w:hAnsi="Arial" w:cs="Arial"/>
          <w:b/>
          <w:color w:val="000000"/>
          <w:sz w:val="20"/>
          <w:szCs w:val="20"/>
        </w:rPr>
        <w:t xml:space="preserve">For more information and to apply online by </w:t>
      </w:r>
      <w:r w:rsidR="00D65AA8" w:rsidRPr="00D65AA8">
        <w:rPr>
          <w:rFonts w:ascii="Arial" w:hAnsi="Arial" w:cs="Arial"/>
          <w:b/>
          <w:color w:val="000000"/>
          <w:sz w:val="20"/>
          <w:szCs w:val="20"/>
        </w:rPr>
        <w:t>March 10</w:t>
      </w:r>
      <w:r w:rsidRPr="00D65AA8">
        <w:rPr>
          <w:rFonts w:ascii="Arial" w:hAnsi="Arial" w:cs="Arial"/>
          <w:b/>
          <w:color w:val="000000"/>
          <w:sz w:val="20"/>
          <w:szCs w:val="20"/>
        </w:rPr>
        <w:t xml:space="preserve">, </w:t>
      </w:r>
      <w:r w:rsidR="00D65AA8" w:rsidRPr="00D65AA8">
        <w:rPr>
          <w:rFonts w:ascii="Arial" w:hAnsi="Arial" w:cs="Arial"/>
          <w:b/>
          <w:color w:val="000000"/>
          <w:sz w:val="20"/>
          <w:szCs w:val="20"/>
        </w:rPr>
        <w:t>2020</w:t>
      </w:r>
      <w:r w:rsidRPr="00D65AA8">
        <w:rPr>
          <w:rFonts w:ascii="Arial" w:hAnsi="Arial" w:cs="Arial"/>
          <w:b/>
          <w:color w:val="000000"/>
          <w:sz w:val="20"/>
          <w:szCs w:val="20"/>
        </w:rPr>
        <w:t>, please go to:</w:t>
      </w:r>
      <w:r w:rsidR="00D65AA8" w:rsidRPr="00D65AA8">
        <w:rPr>
          <w:rFonts w:ascii="Arial" w:hAnsi="Arial" w:cs="Arial"/>
          <w:sz w:val="20"/>
          <w:szCs w:val="20"/>
        </w:rPr>
        <w:t xml:space="preserve"> </w:t>
      </w:r>
      <w:hyperlink r:id="rId8" w:history="1">
        <w:r w:rsidR="00D65AA8" w:rsidRPr="00D65AA8">
          <w:rPr>
            <w:rStyle w:val="Hyperlink"/>
            <w:rFonts w:ascii="Arial" w:hAnsi="Arial" w:cs="Arial"/>
            <w:b/>
            <w:sz w:val="20"/>
            <w:szCs w:val="20"/>
          </w:rPr>
          <w:t>https://bcpublicservice.hua.hrsmart.com/hr/ats/Posting/view/67439</w:t>
        </w:r>
      </w:hyperlink>
      <w:r w:rsidR="00D65AA8" w:rsidRPr="00D65AA8">
        <w:rPr>
          <w:rFonts w:ascii="Arial" w:hAnsi="Arial" w:cs="Arial"/>
          <w:b/>
          <w:color w:val="000000"/>
          <w:sz w:val="20"/>
          <w:szCs w:val="20"/>
        </w:rPr>
        <w:t xml:space="preserve"> </w:t>
      </w:r>
      <w:r w:rsidR="00D65AA8">
        <w:rPr>
          <w:rFonts w:ascii="Arial" w:hAnsi="Arial" w:cs="Arial"/>
          <w:b/>
          <w:color w:val="000000"/>
          <w:sz w:val="20"/>
          <w:szCs w:val="20"/>
        </w:rPr>
        <w:br/>
      </w:r>
    </w:p>
    <w:p w:rsidR="00230B36" w:rsidRPr="00D65AA8" w:rsidRDefault="00230B36" w:rsidP="00D65AA8">
      <w:pPr>
        <w:spacing w:after="0" w:line="240" w:lineRule="auto"/>
        <w:rPr>
          <w:rFonts w:ascii="Arial" w:hAnsi="Arial" w:cs="Arial"/>
          <w:i/>
          <w:sz w:val="20"/>
          <w:szCs w:val="20"/>
        </w:rPr>
      </w:pPr>
      <w:r w:rsidRPr="00D65AA8">
        <w:rPr>
          <w:rFonts w:ascii="Arial" w:hAnsi="Arial" w:cs="Arial"/>
          <w:i/>
          <w:sz w:val="20"/>
          <w:szCs w:val="20"/>
        </w:rPr>
        <w:t>Attention: only applications submitted through the BC Public Service’s employment website (see link above) will be accepted.</w:t>
      </w:r>
    </w:p>
    <w:sectPr w:rsidR="00230B36" w:rsidRPr="00D65AA8"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3955EE7"/>
    <w:multiLevelType w:val="hybridMultilevel"/>
    <w:tmpl w:val="20746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802E69"/>
    <w:multiLevelType w:val="multilevel"/>
    <w:tmpl w:val="79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12237"/>
    <w:multiLevelType w:val="hybridMultilevel"/>
    <w:tmpl w:val="88188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32431"/>
    <w:rsid w:val="005900BA"/>
    <w:rsid w:val="005A26D6"/>
    <w:rsid w:val="005B16D7"/>
    <w:rsid w:val="005C75F3"/>
    <w:rsid w:val="005C7BEB"/>
    <w:rsid w:val="00693AD9"/>
    <w:rsid w:val="00785754"/>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31140"/>
    <w:rsid w:val="00B51D18"/>
    <w:rsid w:val="00B54EA4"/>
    <w:rsid w:val="00BD201F"/>
    <w:rsid w:val="00BE601B"/>
    <w:rsid w:val="00BF7218"/>
    <w:rsid w:val="00C02935"/>
    <w:rsid w:val="00C311F7"/>
    <w:rsid w:val="00C42BBF"/>
    <w:rsid w:val="00C93621"/>
    <w:rsid w:val="00CD022A"/>
    <w:rsid w:val="00CF2DF3"/>
    <w:rsid w:val="00CF33F1"/>
    <w:rsid w:val="00D43EA1"/>
    <w:rsid w:val="00D65AA8"/>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58508B9D"/>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D65AA8"/>
    <w:rPr>
      <w:color w:val="605E5C"/>
      <w:shd w:val="clear" w:color="auto" w:fill="E1DFDD"/>
    </w:rPr>
  </w:style>
  <w:style w:type="character" w:styleId="FollowedHyperlink">
    <w:name w:val="FollowedHyperlink"/>
    <w:basedOn w:val="DefaultParagraphFont"/>
    <w:uiPriority w:val="99"/>
    <w:semiHidden/>
    <w:unhideWhenUsed/>
    <w:rsid w:val="00BD201F"/>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16970">
      <w:bodyDiv w:val="1"/>
      <w:marLeft w:val="0"/>
      <w:marRight w:val="0"/>
      <w:marTop w:val="0"/>
      <w:marBottom w:val="0"/>
      <w:divBdr>
        <w:top w:val="none" w:sz="0" w:space="0" w:color="auto"/>
        <w:left w:val="none" w:sz="0" w:space="0" w:color="auto"/>
        <w:bottom w:val="none" w:sz="0" w:space="0" w:color="auto"/>
        <w:right w:val="none" w:sz="0" w:space="0" w:color="auto"/>
      </w:divBdr>
      <w:divsChild>
        <w:div w:id="1468548509">
          <w:marLeft w:val="0"/>
          <w:marRight w:val="0"/>
          <w:marTop w:val="0"/>
          <w:marBottom w:val="0"/>
          <w:divBdr>
            <w:top w:val="none" w:sz="0" w:space="0" w:color="auto"/>
            <w:left w:val="none" w:sz="0" w:space="0" w:color="auto"/>
            <w:bottom w:val="none" w:sz="0" w:space="0" w:color="auto"/>
            <w:right w:val="none" w:sz="0" w:space="0" w:color="auto"/>
          </w:divBdr>
          <w:divsChild>
            <w:div w:id="1043286881">
              <w:marLeft w:val="0"/>
              <w:marRight w:val="0"/>
              <w:marTop w:val="0"/>
              <w:marBottom w:val="0"/>
              <w:divBdr>
                <w:top w:val="none" w:sz="0" w:space="0" w:color="auto"/>
                <w:left w:val="none" w:sz="0" w:space="0" w:color="auto"/>
                <w:bottom w:val="none" w:sz="0" w:space="0" w:color="auto"/>
                <w:right w:val="none" w:sz="0" w:space="0" w:color="auto"/>
              </w:divBdr>
              <w:divsChild>
                <w:div w:id="205601401">
                  <w:marLeft w:val="0"/>
                  <w:marRight w:val="0"/>
                  <w:marTop w:val="0"/>
                  <w:marBottom w:val="0"/>
                  <w:divBdr>
                    <w:top w:val="none" w:sz="0" w:space="0" w:color="auto"/>
                    <w:left w:val="none" w:sz="0" w:space="0" w:color="auto"/>
                    <w:bottom w:val="none" w:sz="0" w:space="0" w:color="auto"/>
                    <w:right w:val="none" w:sz="0" w:space="0" w:color="auto"/>
                  </w:divBdr>
                  <w:divsChild>
                    <w:div w:id="1300839629">
                      <w:marLeft w:val="0"/>
                      <w:marRight w:val="0"/>
                      <w:marTop w:val="0"/>
                      <w:marBottom w:val="0"/>
                      <w:divBdr>
                        <w:top w:val="none" w:sz="0" w:space="0" w:color="auto"/>
                        <w:left w:val="none" w:sz="0" w:space="0" w:color="auto"/>
                        <w:bottom w:val="none" w:sz="0" w:space="0" w:color="auto"/>
                        <w:right w:val="none" w:sz="0" w:space="0" w:color="auto"/>
                      </w:divBdr>
                      <w:divsChild>
                        <w:div w:id="1536964013">
                          <w:marLeft w:val="0"/>
                          <w:marRight w:val="0"/>
                          <w:marTop w:val="0"/>
                          <w:marBottom w:val="0"/>
                          <w:divBdr>
                            <w:top w:val="none" w:sz="0" w:space="0" w:color="auto"/>
                            <w:left w:val="none" w:sz="0" w:space="0" w:color="auto"/>
                            <w:bottom w:val="none" w:sz="0" w:space="0" w:color="auto"/>
                            <w:right w:val="none" w:sz="0" w:space="0" w:color="auto"/>
                          </w:divBdr>
                          <w:divsChild>
                            <w:div w:id="1203860390">
                              <w:marLeft w:val="0"/>
                              <w:marRight w:val="0"/>
                              <w:marTop w:val="0"/>
                              <w:marBottom w:val="0"/>
                              <w:divBdr>
                                <w:top w:val="none" w:sz="0" w:space="0" w:color="auto"/>
                                <w:left w:val="none" w:sz="0" w:space="0" w:color="auto"/>
                                <w:bottom w:val="none" w:sz="0" w:space="0" w:color="auto"/>
                                <w:right w:val="none" w:sz="0" w:space="0" w:color="auto"/>
                              </w:divBdr>
                              <w:divsChild>
                                <w:div w:id="1834837958">
                                  <w:marLeft w:val="225"/>
                                  <w:marRight w:val="225"/>
                                  <w:marTop w:val="0"/>
                                  <w:marBottom w:val="0"/>
                                  <w:divBdr>
                                    <w:top w:val="none" w:sz="0" w:space="0" w:color="auto"/>
                                    <w:left w:val="none" w:sz="0" w:space="0" w:color="auto"/>
                                    <w:bottom w:val="none" w:sz="0" w:space="0" w:color="auto"/>
                                    <w:right w:val="none" w:sz="0" w:space="0" w:color="auto"/>
                                  </w:divBdr>
                                  <w:divsChild>
                                    <w:div w:id="1145123316">
                                      <w:marLeft w:val="0"/>
                                      <w:marRight w:val="0"/>
                                      <w:marTop w:val="0"/>
                                      <w:marBottom w:val="0"/>
                                      <w:divBdr>
                                        <w:top w:val="none" w:sz="0" w:space="0" w:color="auto"/>
                                        <w:left w:val="none" w:sz="0" w:space="0" w:color="auto"/>
                                        <w:bottom w:val="none" w:sz="0" w:space="0" w:color="auto"/>
                                        <w:right w:val="none" w:sz="0" w:space="0" w:color="auto"/>
                                      </w:divBdr>
                                      <w:divsChild>
                                        <w:div w:id="1400209255">
                                          <w:marLeft w:val="0"/>
                                          <w:marRight w:val="0"/>
                                          <w:marTop w:val="0"/>
                                          <w:marBottom w:val="150"/>
                                          <w:divBdr>
                                            <w:top w:val="none" w:sz="0" w:space="0" w:color="auto"/>
                                            <w:left w:val="none" w:sz="0" w:space="0" w:color="auto"/>
                                            <w:bottom w:val="none" w:sz="0" w:space="0" w:color="auto"/>
                                            <w:right w:val="none" w:sz="0" w:space="0" w:color="auto"/>
                                          </w:divBdr>
                                          <w:divsChild>
                                            <w:div w:id="20776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82274">
      <w:bodyDiv w:val="1"/>
      <w:marLeft w:val="0"/>
      <w:marRight w:val="0"/>
      <w:marTop w:val="0"/>
      <w:marBottom w:val="0"/>
      <w:divBdr>
        <w:top w:val="none" w:sz="0" w:space="0" w:color="auto"/>
        <w:left w:val="none" w:sz="0" w:space="0" w:color="auto"/>
        <w:bottom w:val="none" w:sz="0" w:space="0" w:color="auto"/>
        <w:right w:val="none" w:sz="0" w:space="0" w:color="auto"/>
      </w:divBdr>
      <w:divsChild>
        <w:div w:id="1496071748">
          <w:marLeft w:val="0"/>
          <w:marRight w:val="0"/>
          <w:marTop w:val="0"/>
          <w:marBottom w:val="0"/>
          <w:divBdr>
            <w:top w:val="none" w:sz="0" w:space="0" w:color="auto"/>
            <w:left w:val="none" w:sz="0" w:space="0" w:color="auto"/>
            <w:bottom w:val="none" w:sz="0" w:space="0" w:color="auto"/>
            <w:right w:val="none" w:sz="0" w:space="0" w:color="auto"/>
          </w:divBdr>
          <w:divsChild>
            <w:div w:id="681930325">
              <w:marLeft w:val="0"/>
              <w:marRight w:val="0"/>
              <w:marTop w:val="0"/>
              <w:marBottom w:val="0"/>
              <w:divBdr>
                <w:top w:val="none" w:sz="0" w:space="0" w:color="auto"/>
                <w:left w:val="none" w:sz="0" w:space="0" w:color="auto"/>
                <w:bottom w:val="none" w:sz="0" w:space="0" w:color="auto"/>
                <w:right w:val="none" w:sz="0" w:space="0" w:color="auto"/>
              </w:divBdr>
              <w:divsChild>
                <w:div w:id="286737821">
                  <w:marLeft w:val="0"/>
                  <w:marRight w:val="0"/>
                  <w:marTop w:val="0"/>
                  <w:marBottom w:val="0"/>
                  <w:divBdr>
                    <w:top w:val="none" w:sz="0" w:space="0" w:color="auto"/>
                    <w:left w:val="none" w:sz="0" w:space="0" w:color="auto"/>
                    <w:bottom w:val="none" w:sz="0" w:space="0" w:color="auto"/>
                    <w:right w:val="none" w:sz="0" w:space="0" w:color="auto"/>
                  </w:divBdr>
                  <w:divsChild>
                    <w:div w:id="1573392882">
                      <w:marLeft w:val="0"/>
                      <w:marRight w:val="0"/>
                      <w:marTop w:val="0"/>
                      <w:marBottom w:val="0"/>
                      <w:divBdr>
                        <w:top w:val="none" w:sz="0" w:space="0" w:color="auto"/>
                        <w:left w:val="none" w:sz="0" w:space="0" w:color="auto"/>
                        <w:bottom w:val="none" w:sz="0" w:space="0" w:color="auto"/>
                        <w:right w:val="none" w:sz="0" w:space="0" w:color="auto"/>
                      </w:divBdr>
                      <w:divsChild>
                        <w:div w:id="804616703">
                          <w:marLeft w:val="0"/>
                          <w:marRight w:val="0"/>
                          <w:marTop w:val="0"/>
                          <w:marBottom w:val="0"/>
                          <w:divBdr>
                            <w:top w:val="none" w:sz="0" w:space="0" w:color="auto"/>
                            <w:left w:val="none" w:sz="0" w:space="0" w:color="auto"/>
                            <w:bottom w:val="none" w:sz="0" w:space="0" w:color="auto"/>
                            <w:right w:val="none" w:sz="0" w:space="0" w:color="auto"/>
                          </w:divBdr>
                          <w:divsChild>
                            <w:div w:id="1691830038">
                              <w:marLeft w:val="0"/>
                              <w:marRight w:val="0"/>
                              <w:marTop w:val="0"/>
                              <w:marBottom w:val="0"/>
                              <w:divBdr>
                                <w:top w:val="none" w:sz="0" w:space="0" w:color="auto"/>
                                <w:left w:val="none" w:sz="0" w:space="0" w:color="auto"/>
                                <w:bottom w:val="none" w:sz="0" w:space="0" w:color="auto"/>
                                <w:right w:val="none" w:sz="0" w:space="0" w:color="auto"/>
                              </w:divBdr>
                              <w:divsChild>
                                <w:div w:id="1942645293">
                                  <w:marLeft w:val="225"/>
                                  <w:marRight w:val="225"/>
                                  <w:marTop w:val="0"/>
                                  <w:marBottom w:val="0"/>
                                  <w:divBdr>
                                    <w:top w:val="none" w:sz="0" w:space="0" w:color="auto"/>
                                    <w:left w:val="none" w:sz="0" w:space="0" w:color="auto"/>
                                    <w:bottom w:val="none" w:sz="0" w:space="0" w:color="auto"/>
                                    <w:right w:val="none" w:sz="0" w:space="0" w:color="auto"/>
                                  </w:divBdr>
                                  <w:divsChild>
                                    <w:div w:id="1264341931">
                                      <w:marLeft w:val="0"/>
                                      <w:marRight w:val="0"/>
                                      <w:marTop w:val="0"/>
                                      <w:marBottom w:val="0"/>
                                      <w:divBdr>
                                        <w:top w:val="none" w:sz="0" w:space="0" w:color="auto"/>
                                        <w:left w:val="none" w:sz="0" w:space="0" w:color="auto"/>
                                        <w:bottom w:val="none" w:sz="0" w:space="0" w:color="auto"/>
                                        <w:right w:val="none" w:sz="0" w:space="0" w:color="auto"/>
                                      </w:divBdr>
                                      <w:divsChild>
                                        <w:div w:id="1545602617">
                                          <w:marLeft w:val="0"/>
                                          <w:marRight w:val="0"/>
                                          <w:marTop w:val="0"/>
                                          <w:marBottom w:val="150"/>
                                          <w:divBdr>
                                            <w:top w:val="none" w:sz="0" w:space="0" w:color="auto"/>
                                            <w:left w:val="none" w:sz="0" w:space="0" w:color="auto"/>
                                            <w:bottom w:val="none" w:sz="0" w:space="0" w:color="auto"/>
                                            <w:right w:val="none" w:sz="0" w:space="0" w:color="auto"/>
                                          </w:divBdr>
                                          <w:divsChild>
                                            <w:div w:id="1231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009607">
      <w:bodyDiv w:val="1"/>
      <w:marLeft w:val="0"/>
      <w:marRight w:val="0"/>
      <w:marTop w:val="0"/>
      <w:marBottom w:val="0"/>
      <w:divBdr>
        <w:top w:val="none" w:sz="0" w:space="0" w:color="auto"/>
        <w:left w:val="none" w:sz="0" w:space="0" w:color="auto"/>
        <w:bottom w:val="none" w:sz="0" w:space="0" w:color="auto"/>
        <w:right w:val="none" w:sz="0" w:space="0" w:color="auto"/>
      </w:divBdr>
      <w:divsChild>
        <w:div w:id="1035620658">
          <w:marLeft w:val="0"/>
          <w:marRight w:val="0"/>
          <w:marTop w:val="0"/>
          <w:marBottom w:val="0"/>
          <w:divBdr>
            <w:top w:val="none" w:sz="0" w:space="0" w:color="auto"/>
            <w:left w:val="none" w:sz="0" w:space="0" w:color="auto"/>
            <w:bottom w:val="none" w:sz="0" w:space="0" w:color="auto"/>
            <w:right w:val="none" w:sz="0" w:space="0" w:color="auto"/>
          </w:divBdr>
          <w:divsChild>
            <w:div w:id="1350834736">
              <w:marLeft w:val="0"/>
              <w:marRight w:val="0"/>
              <w:marTop w:val="0"/>
              <w:marBottom w:val="0"/>
              <w:divBdr>
                <w:top w:val="none" w:sz="0" w:space="0" w:color="auto"/>
                <w:left w:val="none" w:sz="0" w:space="0" w:color="auto"/>
                <w:bottom w:val="none" w:sz="0" w:space="0" w:color="auto"/>
                <w:right w:val="none" w:sz="0" w:space="0" w:color="auto"/>
              </w:divBdr>
              <w:divsChild>
                <w:div w:id="1256283862">
                  <w:marLeft w:val="0"/>
                  <w:marRight w:val="0"/>
                  <w:marTop w:val="0"/>
                  <w:marBottom w:val="0"/>
                  <w:divBdr>
                    <w:top w:val="none" w:sz="0" w:space="0" w:color="auto"/>
                    <w:left w:val="none" w:sz="0" w:space="0" w:color="auto"/>
                    <w:bottom w:val="none" w:sz="0" w:space="0" w:color="auto"/>
                    <w:right w:val="none" w:sz="0" w:space="0" w:color="auto"/>
                  </w:divBdr>
                  <w:divsChild>
                    <w:div w:id="1211957467">
                      <w:marLeft w:val="0"/>
                      <w:marRight w:val="0"/>
                      <w:marTop w:val="0"/>
                      <w:marBottom w:val="0"/>
                      <w:divBdr>
                        <w:top w:val="none" w:sz="0" w:space="0" w:color="auto"/>
                        <w:left w:val="none" w:sz="0" w:space="0" w:color="auto"/>
                        <w:bottom w:val="none" w:sz="0" w:space="0" w:color="auto"/>
                        <w:right w:val="none" w:sz="0" w:space="0" w:color="auto"/>
                      </w:divBdr>
                      <w:divsChild>
                        <w:div w:id="525405313">
                          <w:marLeft w:val="0"/>
                          <w:marRight w:val="0"/>
                          <w:marTop w:val="0"/>
                          <w:marBottom w:val="0"/>
                          <w:divBdr>
                            <w:top w:val="none" w:sz="0" w:space="0" w:color="auto"/>
                            <w:left w:val="none" w:sz="0" w:space="0" w:color="auto"/>
                            <w:bottom w:val="none" w:sz="0" w:space="0" w:color="auto"/>
                            <w:right w:val="none" w:sz="0" w:space="0" w:color="auto"/>
                          </w:divBdr>
                          <w:divsChild>
                            <w:div w:id="607009960">
                              <w:marLeft w:val="0"/>
                              <w:marRight w:val="0"/>
                              <w:marTop w:val="0"/>
                              <w:marBottom w:val="0"/>
                              <w:divBdr>
                                <w:top w:val="none" w:sz="0" w:space="0" w:color="auto"/>
                                <w:left w:val="none" w:sz="0" w:space="0" w:color="auto"/>
                                <w:bottom w:val="none" w:sz="0" w:space="0" w:color="auto"/>
                                <w:right w:val="none" w:sz="0" w:space="0" w:color="auto"/>
                              </w:divBdr>
                              <w:divsChild>
                                <w:div w:id="825441599">
                                  <w:marLeft w:val="225"/>
                                  <w:marRight w:val="225"/>
                                  <w:marTop w:val="0"/>
                                  <w:marBottom w:val="0"/>
                                  <w:divBdr>
                                    <w:top w:val="none" w:sz="0" w:space="0" w:color="auto"/>
                                    <w:left w:val="none" w:sz="0" w:space="0" w:color="auto"/>
                                    <w:bottom w:val="none" w:sz="0" w:space="0" w:color="auto"/>
                                    <w:right w:val="none" w:sz="0" w:space="0" w:color="auto"/>
                                  </w:divBdr>
                                  <w:divsChild>
                                    <w:div w:id="1849054515">
                                      <w:marLeft w:val="0"/>
                                      <w:marRight w:val="0"/>
                                      <w:marTop w:val="0"/>
                                      <w:marBottom w:val="0"/>
                                      <w:divBdr>
                                        <w:top w:val="none" w:sz="0" w:space="0" w:color="auto"/>
                                        <w:left w:val="none" w:sz="0" w:space="0" w:color="auto"/>
                                        <w:bottom w:val="none" w:sz="0" w:space="0" w:color="auto"/>
                                        <w:right w:val="none" w:sz="0" w:space="0" w:color="auto"/>
                                      </w:divBdr>
                                      <w:divsChild>
                                        <w:div w:id="1407654476">
                                          <w:marLeft w:val="0"/>
                                          <w:marRight w:val="0"/>
                                          <w:marTop w:val="0"/>
                                          <w:marBottom w:val="150"/>
                                          <w:divBdr>
                                            <w:top w:val="none" w:sz="0" w:space="0" w:color="auto"/>
                                            <w:left w:val="none" w:sz="0" w:space="0" w:color="auto"/>
                                            <w:bottom w:val="none" w:sz="0" w:space="0" w:color="auto"/>
                                            <w:right w:val="none" w:sz="0" w:space="0" w:color="auto"/>
                                          </w:divBdr>
                                          <w:divsChild>
                                            <w:div w:id="4440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67439" TargetMode="External"/><Relationship Id="rId3" Type="http://schemas.openxmlformats.org/officeDocument/2006/relationships/settings" Target="settings.xml"/><Relationship Id="rId7" Type="http://schemas.openxmlformats.org/officeDocument/2006/relationships/hyperlink" Target="https://www2.gov.bc.ca/gov/content?id=EC3DF4603BC14E929B95FB0D94AB1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gov.bc.ca/gov/content/careers-myhr/job-seekers/what-the-bc-public-service-offers-yo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4</cp:revision>
  <dcterms:created xsi:type="dcterms:W3CDTF">2020-02-11T18:28:00Z</dcterms:created>
  <dcterms:modified xsi:type="dcterms:W3CDTF">2020-02-11T18:31:00Z</dcterms:modified>
</cp:coreProperties>
</file>