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919" w:rsidRPr="00057295" w:rsidRDefault="00F83F44" w:rsidP="00377D6D">
      <w:pPr>
        <w:pStyle w:val="NormalWeb"/>
        <w:jc w:val="center"/>
        <w:rPr>
          <w:rFonts w:asciiTheme="minorHAnsi" w:hAnsiTheme="minorHAnsi" w:cstheme="minorHAnsi"/>
        </w:rPr>
      </w:pPr>
      <w:r>
        <w:rPr>
          <w:rStyle w:val="Strong"/>
          <w:rFonts w:asciiTheme="minorHAnsi" w:hAnsiTheme="minorHAnsi" w:cstheme="minorHAnsi"/>
        </w:rPr>
        <w:t>AIC</w:t>
      </w:r>
      <w:r w:rsidR="00D109BB" w:rsidRPr="00057295">
        <w:rPr>
          <w:rStyle w:val="Strong"/>
          <w:rFonts w:asciiTheme="minorHAnsi" w:hAnsiTheme="minorHAnsi" w:cstheme="minorHAnsi"/>
        </w:rPr>
        <w:t xml:space="preserve"> </w:t>
      </w:r>
      <w:r w:rsidR="00004248">
        <w:rPr>
          <w:rStyle w:val="Strong"/>
          <w:rFonts w:asciiTheme="minorHAnsi" w:hAnsiTheme="minorHAnsi" w:cstheme="minorHAnsi"/>
        </w:rPr>
        <w:t>CANDIDATE</w:t>
      </w:r>
      <w:r w:rsidR="00DA21C0">
        <w:rPr>
          <w:rStyle w:val="Strong"/>
          <w:rFonts w:asciiTheme="minorHAnsi" w:hAnsiTheme="minorHAnsi" w:cstheme="minorHAnsi"/>
        </w:rPr>
        <w:t xml:space="preserve"> - AACI</w:t>
      </w:r>
    </w:p>
    <w:p w:rsidR="000E0919" w:rsidRPr="00057295" w:rsidRDefault="000E0919" w:rsidP="00D109BB">
      <w:pPr>
        <w:pStyle w:val="NoSpacing"/>
        <w:jc w:val="center"/>
        <w:rPr>
          <w:rStyle w:val="Strong"/>
          <w:rFonts w:cstheme="minorHAnsi"/>
          <w:sz w:val="24"/>
          <w:szCs w:val="24"/>
        </w:rPr>
      </w:pPr>
      <w:r w:rsidRPr="00057295">
        <w:rPr>
          <w:rStyle w:val="Strong"/>
          <w:rFonts w:cstheme="minorHAnsi"/>
          <w:sz w:val="24"/>
          <w:szCs w:val="24"/>
        </w:rPr>
        <w:t xml:space="preserve">Hooker Craig Lum </w:t>
      </w:r>
      <w:r w:rsidR="00004248">
        <w:rPr>
          <w:rStyle w:val="Strong"/>
          <w:rFonts w:cstheme="minorHAnsi"/>
          <w:sz w:val="24"/>
          <w:szCs w:val="24"/>
        </w:rPr>
        <w:t>Group</w:t>
      </w:r>
      <w:r w:rsidRPr="00057295">
        <w:rPr>
          <w:rStyle w:val="Strong"/>
          <w:rFonts w:cstheme="minorHAnsi"/>
          <w:sz w:val="24"/>
          <w:szCs w:val="24"/>
        </w:rPr>
        <w:t xml:space="preserve"> Ltd.</w:t>
      </w:r>
    </w:p>
    <w:p w:rsidR="007E2D63" w:rsidRDefault="007E2D63" w:rsidP="007E2D63">
      <w:pPr>
        <w:pStyle w:val="NormalWeb"/>
        <w:spacing w:line="276" w:lineRule="auto"/>
        <w:jc w:val="both"/>
        <w:rPr>
          <w:rFonts w:asciiTheme="minorHAnsi" w:hAnsiTheme="minorHAnsi" w:cstheme="minorHAnsi"/>
          <w:b/>
          <w:sz w:val="22"/>
          <w:szCs w:val="22"/>
        </w:rPr>
      </w:pPr>
      <w:r w:rsidRPr="00057295">
        <w:rPr>
          <w:rFonts w:asciiTheme="minorHAnsi" w:hAnsiTheme="minorHAnsi" w:cstheme="minorHAnsi"/>
          <w:b/>
          <w:sz w:val="22"/>
          <w:szCs w:val="22"/>
        </w:rPr>
        <w:t>The Position:</w:t>
      </w:r>
    </w:p>
    <w:p w:rsidR="00F83F44" w:rsidRDefault="00004248" w:rsidP="007B0391">
      <w:pPr>
        <w:pStyle w:val="NormalWeb"/>
        <w:spacing w:line="276" w:lineRule="auto"/>
        <w:jc w:val="both"/>
        <w:rPr>
          <w:rFonts w:asciiTheme="minorHAnsi" w:hAnsiTheme="minorHAnsi" w:cstheme="minorHAnsi"/>
          <w:sz w:val="22"/>
          <w:szCs w:val="22"/>
        </w:rPr>
      </w:pPr>
      <w:r>
        <w:rPr>
          <w:rFonts w:asciiTheme="minorHAnsi" w:hAnsiTheme="minorHAnsi" w:cstheme="minorHAnsi"/>
          <w:sz w:val="22"/>
          <w:szCs w:val="22"/>
        </w:rPr>
        <w:t>Full time</w:t>
      </w:r>
      <w:r w:rsidR="007E2D63">
        <w:rPr>
          <w:rFonts w:asciiTheme="minorHAnsi" w:hAnsiTheme="minorHAnsi" w:cstheme="minorHAnsi"/>
          <w:sz w:val="22"/>
          <w:szCs w:val="22"/>
        </w:rPr>
        <w:t xml:space="preserve"> </w:t>
      </w:r>
      <w:r w:rsidR="00F83F44">
        <w:rPr>
          <w:rFonts w:asciiTheme="minorHAnsi" w:hAnsiTheme="minorHAnsi" w:cstheme="minorHAnsi"/>
          <w:sz w:val="22"/>
          <w:szCs w:val="22"/>
        </w:rPr>
        <w:t>AIC</w:t>
      </w:r>
      <w:r w:rsidR="005F3970">
        <w:rPr>
          <w:rFonts w:asciiTheme="minorHAnsi" w:hAnsiTheme="minorHAnsi" w:cstheme="minorHAnsi"/>
          <w:sz w:val="22"/>
          <w:szCs w:val="22"/>
        </w:rPr>
        <w:t xml:space="preserve"> </w:t>
      </w:r>
      <w:r>
        <w:rPr>
          <w:rFonts w:asciiTheme="minorHAnsi" w:hAnsiTheme="minorHAnsi" w:cstheme="minorHAnsi"/>
          <w:sz w:val="22"/>
          <w:szCs w:val="22"/>
        </w:rPr>
        <w:t xml:space="preserve">candidate </w:t>
      </w:r>
      <w:r w:rsidR="005F3970">
        <w:rPr>
          <w:rFonts w:asciiTheme="minorHAnsi" w:hAnsiTheme="minorHAnsi" w:cstheme="minorHAnsi"/>
          <w:sz w:val="22"/>
          <w:szCs w:val="22"/>
        </w:rPr>
        <w:t xml:space="preserve">required </w:t>
      </w:r>
      <w:r>
        <w:rPr>
          <w:rFonts w:asciiTheme="minorHAnsi" w:hAnsiTheme="minorHAnsi" w:cstheme="minorHAnsi"/>
          <w:sz w:val="22"/>
          <w:szCs w:val="22"/>
        </w:rPr>
        <w:t xml:space="preserve">to work with </w:t>
      </w:r>
      <w:r w:rsidR="00F83F44">
        <w:rPr>
          <w:rFonts w:asciiTheme="minorHAnsi" w:hAnsiTheme="minorHAnsi" w:cstheme="minorHAnsi"/>
          <w:sz w:val="22"/>
          <w:szCs w:val="22"/>
        </w:rPr>
        <w:t>a senior appraiser</w:t>
      </w:r>
      <w:r w:rsidR="00DA21C0">
        <w:rPr>
          <w:rFonts w:asciiTheme="minorHAnsi" w:hAnsiTheme="minorHAnsi" w:cstheme="minorHAnsi"/>
          <w:sz w:val="22"/>
          <w:szCs w:val="22"/>
        </w:rPr>
        <w:t xml:space="preserve"> </w:t>
      </w:r>
      <w:r>
        <w:rPr>
          <w:rFonts w:asciiTheme="minorHAnsi" w:hAnsiTheme="minorHAnsi" w:cstheme="minorHAnsi"/>
          <w:sz w:val="22"/>
          <w:szCs w:val="22"/>
        </w:rPr>
        <w:t xml:space="preserve">at our </w:t>
      </w:r>
      <w:r w:rsidR="00F83F44">
        <w:rPr>
          <w:rFonts w:asciiTheme="minorHAnsi" w:hAnsiTheme="minorHAnsi" w:cstheme="minorHAnsi"/>
          <w:sz w:val="22"/>
          <w:szCs w:val="22"/>
        </w:rPr>
        <w:t xml:space="preserve">location </w:t>
      </w:r>
      <w:r w:rsidR="00D109BB" w:rsidRPr="00057295">
        <w:rPr>
          <w:rFonts w:asciiTheme="minorHAnsi" w:hAnsiTheme="minorHAnsi" w:cstheme="minorHAnsi"/>
          <w:sz w:val="22"/>
          <w:szCs w:val="22"/>
        </w:rPr>
        <w:t>in Surrey, BC.</w:t>
      </w:r>
      <w:r w:rsidR="00377D6D">
        <w:rPr>
          <w:rFonts w:asciiTheme="minorHAnsi" w:hAnsiTheme="minorHAnsi" w:cstheme="minorHAnsi"/>
          <w:sz w:val="22"/>
          <w:szCs w:val="22"/>
        </w:rPr>
        <w:t xml:space="preserve">  This entry-level position provides an excellent opportunity to learn the business and gain valuable experience while </w:t>
      </w:r>
      <w:r w:rsidR="00F83F44">
        <w:rPr>
          <w:rFonts w:asciiTheme="minorHAnsi" w:hAnsiTheme="minorHAnsi" w:cstheme="minorHAnsi"/>
          <w:sz w:val="22"/>
          <w:szCs w:val="22"/>
        </w:rPr>
        <w:t>working towards</w:t>
      </w:r>
      <w:r w:rsidR="00377D6D">
        <w:rPr>
          <w:rFonts w:asciiTheme="minorHAnsi" w:hAnsiTheme="minorHAnsi" w:cstheme="minorHAnsi"/>
          <w:sz w:val="22"/>
          <w:szCs w:val="22"/>
        </w:rPr>
        <w:t xml:space="preserve"> your AACI designation.  The</w:t>
      </w:r>
      <w:r w:rsidR="00F83F44">
        <w:rPr>
          <w:rFonts w:asciiTheme="minorHAnsi" w:hAnsiTheme="minorHAnsi" w:cstheme="minorHAnsi"/>
          <w:sz w:val="22"/>
          <w:szCs w:val="22"/>
        </w:rPr>
        <w:t xml:space="preserve"> position will involve research, correspondence with agents and property owners, </w:t>
      </w:r>
      <w:r w:rsidR="0028025E">
        <w:rPr>
          <w:rFonts w:asciiTheme="minorHAnsi" w:hAnsiTheme="minorHAnsi" w:cstheme="minorHAnsi"/>
          <w:sz w:val="22"/>
          <w:szCs w:val="22"/>
        </w:rPr>
        <w:t xml:space="preserve">data analysis, </w:t>
      </w:r>
      <w:r w:rsidR="00F83F44">
        <w:rPr>
          <w:rFonts w:asciiTheme="minorHAnsi" w:hAnsiTheme="minorHAnsi" w:cstheme="minorHAnsi"/>
          <w:sz w:val="22"/>
          <w:szCs w:val="22"/>
        </w:rPr>
        <w:t xml:space="preserve">data entry, </w:t>
      </w:r>
      <w:r w:rsidR="0028025E">
        <w:rPr>
          <w:rFonts w:asciiTheme="minorHAnsi" w:hAnsiTheme="minorHAnsi" w:cstheme="minorHAnsi"/>
          <w:sz w:val="22"/>
          <w:szCs w:val="22"/>
        </w:rPr>
        <w:t xml:space="preserve">and report preparation.  </w:t>
      </w:r>
    </w:p>
    <w:p w:rsidR="00377D6D" w:rsidRDefault="00D35A23" w:rsidP="007B0391">
      <w:pPr>
        <w:pStyle w:val="NormalWeb"/>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The successful applicant will have </w:t>
      </w:r>
      <w:r w:rsidR="00DA21C0">
        <w:rPr>
          <w:rFonts w:asciiTheme="minorHAnsi" w:hAnsiTheme="minorHAnsi" w:cstheme="minorHAnsi"/>
          <w:sz w:val="22"/>
          <w:szCs w:val="22"/>
        </w:rPr>
        <w:t>excellent computer</w:t>
      </w:r>
      <w:r w:rsidR="00004248">
        <w:rPr>
          <w:rFonts w:asciiTheme="minorHAnsi" w:hAnsiTheme="minorHAnsi" w:cstheme="minorHAnsi"/>
          <w:sz w:val="22"/>
          <w:szCs w:val="22"/>
        </w:rPr>
        <w:t xml:space="preserve"> skills including advanced knowledge of Microsoft Word and Excel</w:t>
      </w:r>
      <w:r w:rsidR="0028025E">
        <w:rPr>
          <w:rFonts w:asciiTheme="minorHAnsi" w:hAnsiTheme="minorHAnsi" w:cstheme="minorHAnsi"/>
          <w:sz w:val="22"/>
          <w:szCs w:val="22"/>
        </w:rPr>
        <w:t>.  A keen eye for detail</w:t>
      </w:r>
      <w:r w:rsidR="00377D6D">
        <w:rPr>
          <w:rFonts w:asciiTheme="minorHAnsi" w:hAnsiTheme="minorHAnsi" w:cstheme="minorHAnsi"/>
          <w:sz w:val="22"/>
          <w:szCs w:val="22"/>
        </w:rPr>
        <w:t xml:space="preserve"> and a</w:t>
      </w:r>
      <w:r w:rsidR="00EC6676">
        <w:rPr>
          <w:rFonts w:asciiTheme="minorHAnsi" w:hAnsiTheme="minorHAnsi" w:cstheme="minorHAnsi"/>
          <w:sz w:val="22"/>
          <w:szCs w:val="22"/>
        </w:rPr>
        <w:t xml:space="preserve">bove average </w:t>
      </w:r>
      <w:r w:rsidR="00763980">
        <w:rPr>
          <w:rFonts w:asciiTheme="minorHAnsi" w:hAnsiTheme="minorHAnsi" w:cstheme="minorHAnsi"/>
          <w:sz w:val="22"/>
          <w:szCs w:val="22"/>
        </w:rPr>
        <w:t xml:space="preserve">oral and </w:t>
      </w:r>
      <w:r w:rsidR="00EC6676">
        <w:rPr>
          <w:rFonts w:asciiTheme="minorHAnsi" w:hAnsiTheme="minorHAnsi" w:cstheme="minorHAnsi"/>
          <w:sz w:val="22"/>
          <w:szCs w:val="22"/>
        </w:rPr>
        <w:t>written communication skills</w:t>
      </w:r>
      <w:r w:rsidR="00763980">
        <w:rPr>
          <w:rFonts w:asciiTheme="minorHAnsi" w:hAnsiTheme="minorHAnsi" w:cstheme="minorHAnsi"/>
          <w:sz w:val="22"/>
          <w:szCs w:val="22"/>
        </w:rPr>
        <w:t xml:space="preserve"> </w:t>
      </w:r>
      <w:r w:rsidR="00EC6676">
        <w:rPr>
          <w:rFonts w:asciiTheme="minorHAnsi" w:hAnsiTheme="minorHAnsi" w:cstheme="minorHAnsi"/>
          <w:sz w:val="22"/>
          <w:szCs w:val="22"/>
        </w:rPr>
        <w:t xml:space="preserve">are considered </w:t>
      </w:r>
      <w:r w:rsidR="006900A9">
        <w:rPr>
          <w:rFonts w:asciiTheme="minorHAnsi" w:hAnsiTheme="minorHAnsi" w:cstheme="minorHAnsi"/>
          <w:sz w:val="22"/>
          <w:szCs w:val="22"/>
        </w:rPr>
        <w:t>asset</w:t>
      </w:r>
      <w:r w:rsidR="00EC6676">
        <w:rPr>
          <w:rFonts w:asciiTheme="minorHAnsi" w:hAnsiTheme="minorHAnsi" w:cstheme="minorHAnsi"/>
          <w:sz w:val="22"/>
          <w:szCs w:val="22"/>
        </w:rPr>
        <w:t>s.</w:t>
      </w:r>
      <w:r w:rsidR="00763980">
        <w:rPr>
          <w:rFonts w:asciiTheme="minorHAnsi" w:hAnsiTheme="minorHAnsi" w:cstheme="minorHAnsi"/>
          <w:sz w:val="22"/>
          <w:szCs w:val="22"/>
        </w:rPr>
        <w:t xml:space="preserve">  </w:t>
      </w:r>
    </w:p>
    <w:p w:rsidR="00967DAA" w:rsidRDefault="00967DAA" w:rsidP="00967DAA">
      <w:pPr>
        <w:pStyle w:val="NormalWeb"/>
        <w:spacing w:line="276" w:lineRule="auto"/>
        <w:jc w:val="both"/>
        <w:rPr>
          <w:rFonts w:asciiTheme="minorHAnsi" w:hAnsiTheme="minorHAnsi" w:cstheme="minorHAnsi"/>
          <w:sz w:val="22"/>
          <w:szCs w:val="22"/>
        </w:rPr>
      </w:pPr>
      <w:r w:rsidRPr="00100E78">
        <w:rPr>
          <w:rFonts w:asciiTheme="minorHAnsi" w:hAnsiTheme="minorHAnsi" w:cstheme="minorHAnsi"/>
          <w:sz w:val="22"/>
          <w:szCs w:val="22"/>
        </w:rPr>
        <w:t>It is important to emphasize that this job primarily involves working in the office from the outset as many of the property inspections will be conducted by the senior appraiser.  As the candidate progresses through their training and gains more experience, they will begin to accompany the appraiser on property inspections.</w:t>
      </w:r>
      <w:r>
        <w:rPr>
          <w:rFonts w:asciiTheme="minorHAnsi" w:hAnsiTheme="minorHAnsi" w:cstheme="minorHAnsi"/>
          <w:sz w:val="22"/>
          <w:szCs w:val="22"/>
        </w:rPr>
        <w:t xml:space="preserve">  </w:t>
      </w:r>
    </w:p>
    <w:p w:rsidR="004537C6" w:rsidRDefault="004537C6" w:rsidP="007B0391">
      <w:pPr>
        <w:pStyle w:val="NormalWeb"/>
        <w:spacing w:line="276" w:lineRule="auto"/>
        <w:jc w:val="both"/>
        <w:rPr>
          <w:rFonts w:asciiTheme="minorHAnsi" w:hAnsiTheme="minorHAnsi" w:cstheme="minorHAnsi"/>
          <w:sz w:val="22"/>
          <w:szCs w:val="22"/>
        </w:rPr>
      </w:pPr>
      <w:r w:rsidRPr="00377D6D">
        <w:rPr>
          <w:rFonts w:asciiTheme="minorHAnsi" w:hAnsiTheme="minorHAnsi" w:cstheme="minorHAnsi"/>
          <w:b/>
          <w:sz w:val="22"/>
          <w:szCs w:val="22"/>
        </w:rPr>
        <w:t>Compensation:</w:t>
      </w:r>
      <w:r>
        <w:rPr>
          <w:rFonts w:asciiTheme="minorHAnsi" w:hAnsiTheme="minorHAnsi" w:cstheme="minorHAnsi"/>
          <w:sz w:val="22"/>
          <w:szCs w:val="22"/>
        </w:rPr>
        <w:t xml:space="preserve"> </w:t>
      </w:r>
      <w:r w:rsidR="006F2413">
        <w:rPr>
          <w:rFonts w:asciiTheme="minorHAnsi" w:hAnsiTheme="minorHAnsi" w:cstheme="minorHAnsi"/>
          <w:sz w:val="22"/>
          <w:szCs w:val="22"/>
        </w:rPr>
        <w:t>to be negotiated</w:t>
      </w:r>
      <w:r>
        <w:rPr>
          <w:rFonts w:asciiTheme="minorHAnsi" w:hAnsiTheme="minorHAnsi" w:cstheme="minorHAnsi"/>
          <w:sz w:val="22"/>
          <w:szCs w:val="22"/>
        </w:rPr>
        <w:t>.</w:t>
      </w:r>
    </w:p>
    <w:p w:rsidR="002C3961" w:rsidRPr="00057295" w:rsidRDefault="002C3961" w:rsidP="007B0391">
      <w:pPr>
        <w:pStyle w:val="NormalWeb"/>
        <w:spacing w:line="276" w:lineRule="auto"/>
        <w:jc w:val="both"/>
        <w:rPr>
          <w:rFonts w:asciiTheme="minorHAnsi" w:hAnsiTheme="minorHAnsi" w:cstheme="minorHAnsi"/>
          <w:b/>
          <w:sz w:val="22"/>
          <w:szCs w:val="22"/>
        </w:rPr>
      </w:pPr>
      <w:r w:rsidRPr="00057295">
        <w:rPr>
          <w:rFonts w:asciiTheme="minorHAnsi" w:hAnsiTheme="minorHAnsi" w:cstheme="minorHAnsi"/>
          <w:b/>
          <w:sz w:val="22"/>
          <w:szCs w:val="22"/>
        </w:rPr>
        <w:t>Our Company:</w:t>
      </w:r>
    </w:p>
    <w:p w:rsidR="00541FE0" w:rsidRDefault="00057295" w:rsidP="00057295">
      <w:pPr>
        <w:pStyle w:val="NormalWeb"/>
        <w:spacing w:line="276" w:lineRule="auto"/>
        <w:jc w:val="both"/>
        <w:rPr>
          <w:rFonts w:asciiTheme="minorHAnsi" w:hAnsiTheme="minorHAnsi" w:cstheme="minorHAnsi"/>
          <w:sz w:val="22"/>
          <w:szCs w:val="22"/>
        </w:rPr>
      </w:pPr>
      <w:r w:rsidRPr="00057295">
        <w:rPr>
          <w:rFonts w:asciiTheme="minorHAnsi" w:hAnsiTheme="minorHAnsi" w:cstheme="minorHAnsi"/>
          <w:sz w:val="22"/>
          <w:szCs w:val="22"/>
        </w:rPr>
        <w:t xml:space="preserve">Hooker Craig Lum </w:t>
      </w:r>
      <w:r w:rsidR="00763980">
        <w:rPr>
          <w:rFonts w:asciiTheme="minorHAnsi" w:hAnsiTheme="minorHAnsi" w:cstheme="minorHAnsi"/>
          <w:sz w:val="22"/>
          <w:szCs w:val="22"/>
        </w:rPr>
        <w:t>Group</w:t>
      </w:r>
      <w:r w:rsidRPr="00057295">
        <w:rPr>
          <w:rFonts w:asciiTheme="minorHAnsi" w:hAnsiTheme="minorHAnsi" w:cstheme="minorHAnsi"/>
          <w:sz w:val="22"/>
          <w:szCs w:val="22"/>
        </w:rPr>
        <w:t xml:space="preserve"> Ltd. </w:t>
      </w:r>
      <w:r w:rsidR="00763980">
        <w:rPr>
          <w:rFonts w:asciiTheme="minorHAnsi" w:hAnsiTheme="minorHAnsi" w:cstheme="minorHAnsi"/>
          <w:sz w:val="22"/>
          <w:szCs w:val="22"/>
        </w:rPr>
        <w:t xml:space="preserve">(HCLG) </w:t>
      </w:r>
      <w:r w:rsidRPr="00057295">
        <w:rPr>
          <w:rFonts w:asciiTheme="minorHAnsi" w:hAnsiTheme="minorHAnsi" w:cstheme="minorHAnsi"/>
          <w:sz w:val="22"/>
          <w:szCs w:val="22"/>
        </w:rPr>
        <w:t xml:space="preserve">is an established realty advisory firm providing a full range of real estate appraisal and consulting services throughout </w:t>
      </w:r>
      <w:r w:rsidR="00607D21">
        <w:rPr>
          <w:rFonts w:asciiTheme="minorHAnsi" w:hAnsiTheme="minorHAnsi" w:cstheme="minorHAnsi"/>
          <w:sz w:val="22"/>
          <w:szCs w:val="22"/>
        </w:rPr>
        <w:t>Metro</w:t>
      </w:r>
      <w:r w:rsidR="00EC6676">
        <w:rPr>
          <w:rFonts w:asciiTheme="minorHAnsi" w:hAnsiTheme="minorHAnsi" w:cstheme="minorHAnsi"/>
          <w:sz w:val="22"/>
          <w:szCs w:val="22"/>
        </w:rPr>
        <w:t xml:space="preserve"> Vancouver and</w:t>
      </w:r>
      <w:r w:rsidR="006F2413">
        <w:rPr>
          <w:rFonts w:asciiTheme="minorHAnsi" w:hAnsiTheme="minorHAnsi" w:cstheme="minorHAnsi"/>
          <w:sz w:val="22"/>
          <w:szCs w:val="22"/>
        </w:rPr>
        <w:t xml:space="preserve"> the </w:t>
      </w:r>
      <w:r w:rsidR="00EC6676">
        <w:rPr>
          <w:rFonts w:asciiTheme="minorHAnsi" w:hAnsiTheme="minorHAnsi" w:cstheme="minorHAnsi"/>
          <w:sz w:val="22"/>
          <w:szCs w:val="22"/>
        </w:rPr>
        <w:t>Fraser Valley</w:t>
      </w:r>
      <w:r>
        <w:rPr>
          <w:rFonts w:asciiTheme="minorHAnsi" w:hAnsiTheme="minorHAnsi" w:cstheme="minorHAnsi"/>
          <w:sz w:val="22"/>
          <w:szCs w:val="22"/>
        </w:rPr>
        <w:t xml:space="preserve">. </w:t>
      </w:r>
    </w:p>
    <w:p w:rsidR="00760E90" w:rsidRDefault="00760E90" w:rsidP="00760E90">
      <w:pPr>
        <w:pStyle w:val="NormalWeb"/>
        <w:spacing w:line="276" w:lineRule="auto"/>
        <w:jc w:val="both"/>
        <w:rPr>
          <w:rFonts w:asciiTheme="minorHAnsi" w:hAnsiTheme="minorHAnsi" w:cstheme="minorHAnsi"/>
          <w:sz w:val="22"/>
          <w:szCs w:val="22"/>
        </w:rPr>
      </w:pPr>
      <w:r w:rsidRPr="00760E90">
        <w:rPr>
          <w:rFonts w:asciiTheme="minorHAnsi" w:hAnsiTheme="minorHAnsi" w:cstheme="minorHAnsi"/>
          <w:sz w:val="22"/>
          <w:szCs w:val="22"/>
        </w:rPr>
        <w:t xml:space="preserve">The services of HCLG are utilized by financial institutions, government </w:t>
      </w:r>
      <w:r w:rsidR="004537C6">
        <w:rPr>
          <w:rFonts w:asciiTheme="minorHAnsi" w:hAnsiTheme="minorHAnsi" w:cstheme="minorHAnsi"/>
          <w:sz w:val="22"/>
          <w:szCs w:val="22"/>
        </w:rPr>
        <w:t>agencies</w:t>
      </w:r>
      <w:r w:rsidRPr="00760E90">
        <w:rPr>
          <w:rFonts w:asciiTheme="minorHAnsi" w:hAnsiTheme="minorHAnsi" w:cstheme="minorHAnsi"/>
          <w:sz w:val="22"/>
          <w:szCs w:val="22"/>
        </w:rPr>
        <w:t xml:space="preserve">, real estate developers, investors, legal professionals, and </w:t>
      </w:r>
      <w:r w:rsidR="004537C6">
        <w:rPr>
          <w:rFonts w:asciiTheme="minorHAnsi" w:hAnsiTheme="minorHAnsi" w:cstheme="minorHAnsi"/>
          <w:sz w:val="22"/>
          <w:szCs w:val="22"/>
        </w:rPr>
        <w:t>property</w:t>
      </w:r>
      <w:r w:rsidRPr="00760E90">
        <w:rPr>
          <w:rFonts w:asciiTheme="minorHAnsi" w:hAnsiTheme="minorHAnsi" w:cstheme="minorHAnsi"/>
          <w:sz w:val="22"/>
          <w:szCs w:val="22"/>
        </w:rPr>
        <w:t xml:space="preserve"> owners.</w:t>
      </w:r>
      <w:r w:rsidR="006F2413">
        <w:rPr>
          <w:rFonts w:asciiTheme="minorHAnsi" w:hAnsiTheme="minorHAnsi" w:cstheme="minorHAnsi"/>
          <w:sz w:val="22"/>
          <w:szCs w:val="22"/>
        </w:rPr>
        <w:t xml:space="preserve"> </w:t>
      </w:r>
      <w:r w:rsidRPr="00760E90">
        <w:rPr>
          <w:rFonts w:asciiTheme="minorHAnsi" w:hAnsiTheme="minorHAnsi" w:cstheme="minorHAnsi"/>
          <w:sz w:val="22"/>
          <w:szCs w:val="22"/>
        </w:rPr>
        <w:t xml:space="preserve"> </w:t>
      </w:r>
      <w:r w:rsidRPr="00541FE0">
        <w:rPr>
          <w:rFonts w:asciiTheme="minorHAnsi" w:hAnsiTheme="minorHAnsi" w:cstheme="minorHAnsi"/>
          <w:sz w:val="22"/>
          <w:szCs w:val="22"/>
        </w:rPr>
        <w:t xml:space="preserve">These services are provided </w:t>
      </w:r>
      <w:r w:rsidR="004537C6">
        <w:rPr>
          <w:rFonts w:asciiTheme="minorHAnsi" w:hAnsiTheme="minorHAnsi" w:cstheme="minorHAnsi"/>
          <w:sz w:val="22"/>
          <w:szCs w:val="22"/>
        </w:rPr>
        <w:t>by our professional staff</w:t>
      </w:r>
      <w:r w:rsidRPr="00541FE0">
        <w:rPr>
          <w:rFonts w:asciiTheme="minorHAnsi" w:hAnsiTheme="minorHAnsi" w:cstheme="minorHAnsi"/>
          <w:sz w:val="22"/>
          <w:szCs w:val="22"/>
        </w:rPr>
        <w:t xml:space="preserve"> where local knowledge and experience are paramount. </w:t>
      </w:r>
    </w:p>
    <w:p w:rsidR="009B725B" w:rsidRPr="00057295" w:rsidRDefault="009B725B" w:rsidP="007B0391">
      <w:pPr>
        <w:pStyle w:val="NormalWeb"/>
        <w:spacing w:line="276" w:lineRule="auto"/>
        <w:jc w:val="both"/>
        <w:rPr>
          <w:rFonts w:asciiTheme="minorHAnsi" w:hAnsiTheme="minorHAnsi" w:cstheme="minorHAnsi"/>
          <w:sz w:val="22"/>
          <w:szCs w:val="22"/>
        </w:rPr>
      </w:pPr>
      <w:r w:rsidRPr="00057295">
        <w:rPr>
          <w:rFonts w:asciiTheme="minorHAnsi" w:hAnsiTheme="minorHAnsi" w:cstheme="minorHAnsi"/>
          <w:sz w:val="22"/>
          <w:szCs w:val="22"/>
        </w:rPr>
        <w:t>For additional information please visit our website www.hclg.ca.</w:t>
      </w:r>
    </w:p>
    <w:p w:rsidR="002C3961" w:rsidRPr="00057295" w:rsidRDefault="002C3961" w:rsidP="007B0391">
      <w:pPr>
        <w:pStyle w:val="NormalWeb"/>
        <w:spacing w:line="276" w:lineRule="auto"/>
        <w:jc w:val="both"/>
        <w:rPr>
          <w:rFonts w:asciiTheme="minorHAnsi" w:hAnsiTheme="minorHAnsi" w:cstheme="minorHAnsi"/>
          <w:b/>
          <w:sz w:val="22"/>
          <w:szCs w:val="22"/>
        </w:rPr>
      </w:pPr>
      <w:r w:rsidRPr="00057295">
        <w:rPr>
          <w:rFonts w:asciiTheme="minorHAnsi" w:hAnsiTheme="minorHAnsi" w:cstheme="minorHAnsi"/>
          <w:b/>
          <w:sz w:val="22"/>
          <w:szCs w:val="22"/>
        </w:rPr>
        <w:t>To Apply:</w:t>
      </w:r>
    </w:p>
    <w:p w:rsidR="002C3961" w:rsidRPr="00057295" w:rsidRDefault="002C3961" w:rsidP="007B0391">
      <w:pPr>
        <w:pStyle w:val="NormalWeb"/>
        <w:spacing w:line="276" w:lineRule="auto"/>
        <w:jc w:val="both"/>
        <w:rPr>
          <w:rFonts w:asciiTheme="minorHAnsi" w:hAnsiTheme="minorHAnsi" w:cstheme="minorHAnsi"/>
          <w:sz w:val="22"/>
          <w:szCs w:val="22"/>
        </w:rPr>
      </w:pPr>
      <w:r w:rsidRPr="00057295">
        <w:rPr>
          <w:rFonts w:asciiTheme="minorHAnsi" w:hAnsiTheme="minorHAnsi" w:cstheme="minorHAnsi"/>
          <w:sz w:val="22"/>
          <w:szCs w:val="22"/>
        </w:rPr>
        <w:t xml:space="preserve">Send your resume and covering letter via email to </w:t>
      </w:r>
      <w:r w:rsidR="00BD5617">
        <w:rPr>
          <w:rFonts w:asciiTheme="minorHAnsi" w:hAnsiTheme="minorHAnsi" w:cstheme="minorHAnsi"/>
          <w:sz w:val="22"/>
          <w:szCs w:val="22"/>
        </w:rPr>
        <w:t>Wendy Liderth</w:t>
      </w:r>
      <w:r w:rsidRPr="00057295">
        <w:rPr>
          <w:rFonts w:asciiTheme="minorHAnsi" w:hAnsiTheme="minorHAnsi" w:cstheme="minorHAnsi"/>
          <w:sz w:val="22"/>
          <w:szCs w:val="22"/>
        </w:rPr>
        <w:t xml:space="preserve"> at </w:t>
      </w:r>
      <w:r w:rsidR="00BD5617">
        <w:rPr>
          <w:rFonts w:asciiTheme="minorHAnsi" w:hAnsiTheme="minorHAnsi" w:cstheme="minorHAnsi"/>
          <w:sz w:val="22"/>
          <w:szCs w:val="22"/>
        </w:rPr>
        <w:t>wendy</w:t>
      </w:r>
      <w:bookmarkStart w:id="0" w:name="_GoBack"/>
      <w:bookmarkEnd w:id="0"/>
      <w:r w:rsidRPr="00057295">
        <w:rPr>
          <w:rFonts w:asciiTheme="minorHAnsi" w:hAnsiTheme="minorHAnsi" w:cstheme="minorHAnsi"/>
          <w:sz w:val="22"/>
          <w:szCs w:val="22"/>
        </w:rPr>
        <w:t>@hclg.ca.</w:t>
      </w:r>
    </w:p>
    <w:p w:rsidR="000E0919" w:rsidRDefault="007B0391" w:rsidP="007B0391">
      <w:pPr>
        <w:jc w:val="both"/>
        <w:rPr>
          <w:rFonts w:cstheme="minorHAnsi"/>
        </w:rPr>
      </w:pPr>
      <w:r w:rsidRPr="00057295">
        <w:rPr>
          <w:rStyle w:val="Strong"/>
          <w:rFonts w:cstheme="minorHAnsi"/>
        </w:rPr>
        <w:t xml:space="preserve">All </w:t>
      </w:r>
      <w:r w:rsidR="00607D21">
        <w:rPr>
          <w:rStyle w:val="Strong"/>
          <w:rFonts w:cstheme="minorHAnsi"/>
        </w:rPr>
        <w:t>a</w:t>
      </w:r>
      <w:r w:rsidR="000E0919" w:rsidRPr="00057295">
        <w:rPr>
          <w:rStyle w:val="Strong"/>
          <w:rFonts w:cstheme="minorHAnsi"/>
        </w:rPr>
        <w:t>pplications held in strict confidence</w:t>
      </w:r>
      <w:r w:rsidR="00607D21">
        <w:rPr>
          <w:rStyle w:val="Strong"/>
          <w:rFonts w:cstheme="minorHAnsi"/>
        </w:rPr>
        <w:t>.</w:t>
      </w:r>
      <w:r w:rsidR="002C3961" w:rsidRPr="00057295">
        <w:rPr>
          <w:rFonts w:cstheme="minorHAnsi"/>
        </w:rPr>
        <w:t xml:space="preserve"> </w:t>
      </w:r>
    </w:p>
    <w:sectPr w:rsidR="000E0919" w:rsidSect="00D35A23">
      <w:type w:val="continuous"/>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C6905"/>
    <w:multiLevelType w:val="hybridMultilevel"/>
    <w:tmpl w:val="46CA4B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AF675BA"/>
    <w:multiLevelType w:val="multilevel"/>
    <w:tmpl w:val="6EC4D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A909B0"/>
    <w:multiLevelType w:val="multilevel"/>
    <w:tmpl w:val="8AAEC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3B1D73"/>
    <w:multiLevelType w:val="multilevel"/>
    <w:tmpl w:val="DDFE1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F710EF"/>
    <w:multiLevelType w:val="hybridMultilevel"/>
    <w:tmpl w:val="8C529D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2C196EE8"/>
    <w:multiLevelType w:val="hybridMultilevel"/>
    <w:tmpl w:val="0B180B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3A0C0CA1"/>
    <w:multiLevelType w:val="hybridMultilevel"/>
    <w:tmpl w:val="5EC422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4A892F60"/>
    <w:multiLevelType w:val="multilevel"/>
    <w:tmpl w:val="58644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2"/>
  </w:num>
  <w:num w:numId="4">
    <w:abstractNumId w:val="3"/>
  </w:num>
  <w:num w:numId="5">
    <w:abstractNumId w:val="6"/>
  </w:num>
  <w:num w:numId="6">
    <w:abstractNumId w:val="5"/>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2AF"/>
    <w:rsid w:val="00004248"/>
    <w:rsid w:val="00057295"/>
    <w:rsid w:val="000A6BF8"/>
    <w:rsid w:val="000E0919"/>
    <w:rsid w:val="00100E78"/>
    <w:rsid w:val="00156CB0"/>
    <w:rsid w:val="001C5DEF"/>
    <w:rsid w:val="001E44FD"/>
    <w:rsid w:val="0028025E"/>
    <w:rsid w:val="002C3961"/>
    <w:rsid w:val="00377D6D"/>
    <w:rsid w:val="004537C6"/>
    <w:rsid w:val="005372AF"/>
    <w:rsid w:val="00541FE0"/>
    <w:rsid w:val="00596518"/>
    <w:rsid w:val="005F3970"/>
    <w:rsid w:val="00607D21"/>
    <w:rsid w:val="00614D2B"/>
    <w:rsid w:val="006900A9"/>
    <w:rsid w:val="006C56FB"/>
    <w:rsid w:val="006F2413"/>
    <w:rsid w:val="00760E90"/>
    <w:rsid w:val="00763980"/>
    <w:rsid w:val="007802F9"/>
    <w:rsid w:val="007B0391"/>
    <w:rsid w:val="007E2D63"/>
    <w:rsid w:val="00941469"/>
    <w:rsid w:val="00967DAA"/>
    <w:rsid w:val="009B725B"/>
    <w:rsid w:val="009E417B"/>
    <w:rsid w:val="00A82B8A"/>
    <w:rsid w:val="00BC79BF"/>
    <w:rsid w:val="00BD5617"/>
    <w:rsid w:val="00C20822"/>
    <w:rsid w:val="00D109BB"/>
    <w:rsid w:val="00D35A23"/>
    <w:rsid w:val="00DA21C0"/>
    <w:rsid w:val="00EC6676"/>
    <w:rsid w:val="00F34567"/>
    <w:rsid w:val="00F83F44"/>
    <w:rsid w:val="00FB317B"/>
    <w:rsid w:val="00FC62A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518"/>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372AF"/>
    <w:pPr>
      <w:spacing w:before="100" w:beforeAutospacing="1" w:after="100" w:afterAutospacing="1" w:line="240" w:lineRule="auto"/>
    </w:pPr>
    <w:rPr>
      <w:rFonts w:ascii="Times New Roman" w:eastAsia="Times New Roman" w:hAnsi="Times New Roman" w:cs="Times New Roman"/>
      <w:color w:val="000000"/>
      <w:sz w:val="24"/>
      <w:szCs w:val="24"/>
      <w:lang w:eastAsia="en-CA"/>
    </w:rPr>
  </w:style>
  <w:style w:type="paragraph" w:styleId="BalloonText">
    <w:name w:val="Balloon Text"/>
    <w:basedOn w:val="Normal"/>
    <w:link w:val="BalloonTextChar"/>
    <w:uiPriority w:val="99"/>
    <w:semiHidden/>
    <w:unhideWhenUsed/>
    <w:rsid w:val="005372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72AF"/>
    <w:rPr>
      <w:rFonts w:ascii="Tahoma" w:hAnsi="Tahoma" w:cs="Tahoma"/>
      <w:sz w:val="16"/>
      <w:szCs w:val="16"/>
      <w:lang w:val="en-CA"/>
    </w:rPr>
  </w:style>
  <w:style w:type="character" w:styleId="Strong">
    <w:name w:val="Strong"/>
    <w:basedOn w:val="DefaultParagraphFont"/>
    <w:uiPriority w:val="22"/>
    <w:qFormat/>
    <w:rsid w:val="000E0919"/>
    <w:rPr>
      <w:b/>
      <w:bCs/>
    </w:rPr>
  </w:style>
  <w:style w:type="paragraph" w:styleId="NoSpacing">
    <w:name w:val="No Spacing"/>
    <w:uiPriority w:val="1"/>
    <w:qFormat/>
    <w:rsid w:val="00D109BB"/>
    <w:pPr>
      <w:spacing w:after="0" w:line="240" w:lineRule="auto"/>
    </w:pPr>
    <w:rPr>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518"/>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372AF"/>
    <w:pPr>
      <w:spacing w:before="100" w:beforeAutospacing="1" w:after="100" w:afterAutospacing="1" w:line="240" w:lineRule="auto"/>
    </w:pPr>
    <w:rPr>
      <w:rFonts w:ascii="Times New Roman" w:eastAsia="Times New Roman" w:hAnsi="Times New Roman" w:cs="Times New Roman"/>
      <w:color w:val="000000"/>
      <w:sz w:val="24"/>
      <w:szCs w:val="24"/>
      <w:lang w:eastAsia="en-CA"/>
    </w:rPr>
  </w:style>
  <w:style w:type="paragraph" w:styleId="BalloonText">
    <w:name w:val="Balloon Text"/>
    <w:basedOn w:val="Normal"/>
    <w:link w:val="BalloonTextChar"/>
    <w:uiPriority w:val="99"/>
    <w:semiHidden/>
    <w:unhideWhenUsed/>
    <w:rsid w:val="005372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72AF"/>
    <w:rPr>
      <w:rFonts w:ascii="Tahoma" w:hAnsi="Tahoma" w:cs="Tahoma"/>
      <w:sz w:val="16"/>
      <w:szCs w:val="16"/>
      <w:lang w:val="en-CA"/>
    </w:rPr>
  </w:style>
  <w:style w:type="character" w:styleId="Strong">
    <w:name w:val="Strong"/>
    <w:basedOn w:val="DefaultParagraphFont"/>
    <w:uiPriority w:val="22"/>
    <w:qFormat/>
    <w:rsid w:val="000E0919"/>
    <w:rPr>
      <w:b/>
      <w:bCs/>
    </w:rPr>
  </w:style>
  <w:style w:type="paragraph" w:styleId="NoSpacing">
    <w:name w:val="No Spacing"/>
    <w:uiPriority w:val="1"/>
    <w:qFormat/>
    <w:rsid w:val="00D109BB"/>
    <w:pPr>
      <w:spacing w:after="0" w:line="240" w:lineRule="auto"/>
    </w:pPr>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563457">
      <w:bodyDiv w:val="1"/>
      <w:marLeft w:val="0"/>
      <w:marRight w:val="0"/>
      <w:marTop w:val="150"/>
      <w:marBottom w:val="0"/>
      <w:divBdr>
        <w:top w:val="none" w:sz="0" w:space="0" w:color="auto"/>
        <w:left w:val="none" w:sz="0" w:space="0" w:color="auto"/>
        <w:bottom w:val="none" w:sz="0" w:space="0" w:color="auto"/>
        <w:right w:val="none" w:sz="0" w:space="0" w:color="auto"/>
      </w:divBdr>
      <w:divsChild>
        <w:div w:id="605501240">
          <w:marLeft w:val="0"/>
          <w:marRight w:val="0"/>
          <w:marTop w:val="0"/>
          <w:marBottom w:val="0"/>
          <w:divBdr>
            <w:top w:val="none" w:sz="0" w:space="0" w:color="auto"/>
            <w:left w:val="none" w:sz="0" w:space="0" w:color="auto"/>
            <w:bottom w:val="none" w:sz="0" w:space="0" w:color="auto"/>
            <w:right w:val="none" w:sz="0" w:space="0" w:color="auto"/>
          </w:divBdr>
        </w:div>
      </w:divsChild>
    </w:div>
    <w:div w:id="317348122">
      <w:bodyDiv w:val="1"/>
      <w:marLeft w:val="0"/>
      <w:marRight w:val="0"/>
      <w:marTop w:val="150"/>
      <w:marBottom w:val="0"/>
      <w:divBdr>
        <w:top w:val="none" w:sz="0" w:space="0" w:color="auto"/>
        <w:left w:val="none" w:sz="0" w:space="0" w:color="auto"/>
        <w:bottom w:val="none" w:sz="0" w:space="0" w:color="auto"/>
        <w:right w:val="none" w:sz="0" w:space="0" w:color="auto"/>
      </w:divBdr>
      <w:divsChild>
        <w:div w:id="1375496366">
          <w:marLeft w:val="0"/>
          <w:marRight w:val="0"/>
          <w:marTop w:val="0"/>
          <w:marBottom w:val="0"/>
          <w:divBdr>
            <w:top w:val="none" w:sz="0" w:space="0" w:color="auto"/>
            <w:left w:val="none" w:sz="0" w:space="0" w:color="auto"/>
            <w:bottom w:val="none" w:sz="0" w:space="0" w:color="auto"/>
            <w:right w:val="none" w:sz="0" w:space="0" w:color="auto"/>
          </w:divBdr>
        </w:div>
      </w:divsChild>
    </w:div>
    <w:div w:id="916865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256</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Sukh Dhaliwal</cp:lastModifiedBy>
  <cp:revision>7</cp:revision>
  <cp:lastPrinted>2010-09-08T20:20:00Z</cp:lastPrinted>
  <dcterms:created xsi:type="dcterms:W3CDTF">2017-11-23T17:22:00Z</dcterms:created>
  <dcterms:modified xsi:type="dcterms:W3CDTF">2020-08-24T16:33:00Z</dcterms:modified>
</cp:coreProperties>
</file>