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552F" w14:textId="77777777" w:rsidR="00043473" w:rsidRDefault="008042F4" w:rsidP="008042F4">
      <w:pPr>
        <w:tabs>
          <w:tab w:val="left" w:pos="27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CHS Realty Advisors Inc.</w:t>
      </w:r>
    </w:p>
    <w:p w14:paraId="6111CD08" w14:textId="77777777" w:rsidR="008042F4" w:rsidRDefault="008042F4" w:rsidP="008042F4">
      <w:pPr>
        <w:tabs>
          <w:tab w:val="left" w:pos="2734"/>
        </w:tabs>
        <w:rPr>
          <w:b/>
          <w:sz w:val="28"/>
          <w:szCs w:val="28"/>
        </w:rPr>
      </w:pPr>
    </w:p>
    <w:p w14:paraId="02F38766" w14:textId="6503F914" w:rsidR="004D40AC" w:rsidRDefault="008042F4" w:rsidP="008042F4">
      <w:pPr>
        <w:tabs>
          <w:tab w:val="left" w:pos="2734"/>
        </w:tabs>
      </w:pPr>
      <w:r>
        <w:t>CHS Realty Advisors is seeking</w:t>
      </w:r>
      <w:r w:rsidR="00F81B16">
        <w:t xml:space="preserve"> a </w:t>
      </w:r>
      <w:r w:rsidR="00DC0B1E">
        <w:t>Candidate Member</w:t>
      </w:r>
      <w:r w:rsidR="00F81B16">
        <w:t xml:space="preserve"> of the AIC </w:t>
      </w:r>
      <w:r>
        <w:t xml:space="preserve">to complete residential appraisals in </w:t>
      </w:r>
      <w:r w:rsidR="00DC0B1E">
        <w:t>Brantford and the surrounding region</w:t>
      </w:r>
      <w:r>
        <w:t xml:space="preserve">. </w:t>
      </w:r>
      <w:r w:rsidR="00DC0B1E">
        <w:t xml:space="preserve">CHS is an established appraisal company and </w:t>
      </w:r>
      <w:r>
        <w:t>are expanding our geographic coverage</w:t>
      </w:r>
      <w:r w:rsidR="004D40AC">
        <w:t xml:space="preserve">. </w:t>
      </w:r>
    </w:p>
    <w:p w14:paraId="539DFF36" w14:textId="77777777" w:rsidR="008042F4" w:rsidRDefault="004D40AC" w:rsidP="008042F4">
      <w:pPr>
        <w:tabs>
          <w:tab w:val="left" w:pos="2734"/>
        </w:tabs>
      </w:pPr>
      <w:r>
        <w:t>The</w:t>
      </w:r>
      <w:r w:rsidR="007B6EE8">
        <w:t xml:space="preserve"> </w:t>
      </w:r>
      <w:r w:rsidR="008042F4">
        <w:t xml:space="preserve">core requirements </w:t>
      </w:r>
      <w:r w:rsidR="007B6EE8">
        <w:t xml:space="preserve">for this position </w:t>
      </w:r>
      <w:r w:rsidR="008042F4">
        <w:t>are as follows:</w:t>
      </w:r>
    </w:p>
    <w:p w14:paraId="6F54AC6F" w14:textId="1B6C34B2" w:rsidR="008042F4" w:rsidRDefault="00DC0B1E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>Resident of Brantford or resident of Brant County:</w:t>
      </w:r>
    </w:p>
    <w:p w14:paraId="1E680BCC" w14:textId="3E40252D" w:rsidR="008042F4" w:rsidRDefault="008042F4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>Candidate member of the AIC, requisite insurance etc.</w:t>
      </w:r>
      <w:r w:rsidR="007B6EE8">
        <w:t>, working towards the CRA or AACI designation</w:t>
      </w:r>
      <w:r w:rsidR="00DC0B1E">
        <w:t>:</w:t>
      </w:r>
    </w:p>
    <w:p w14:paraId="18995320" w14:textId="07369A78" w:rsidR="008042F4" w:rsidRDefault="008042F4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>Access to the real estate board</w:t>
      </w:r>
      <w:r w:rsidR="00DC0B1E">
        <w:t>:</w:t>
      </w:r>
      <w:r>
        <w:t xml:space="preserve"> </w:t>
      </w:r>
    </w:p>
    <w:p w14:paraId="4D16A713" w14:textId="2E0C3295" w:rsidR="008042F4" w:rsidRDefault="008042F4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>Current insurance, drivers license etc</w:t>
      </w:r>
      <w:r w:rsidR="00DC0B1E">
        <w:t>.:</w:t>
      </w:r>
    </w:p>
    <w:p w14:paraId="4629CC6B" w14:textId="2CC2F049" w:rsidR="00DC0B1E" w:rsidRDefault="008042F4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 xml:space="preserve">Strong </w:t>
      </w:r>
      <w:r w:rsidR="007B6EE8">
        <w:t>English writing &amp;</w:t>
      </w:r>
      <w:r>
        <w:t xml:space="preserve"> computer skills</w:t>
      </w:r>
      <w:r w:rsidR="00DC0B1E">
        <w:t>:</w:t>
      </w:r>
    </w:p>
    <w:p w14:paraId="1E3789DE" w14:textId="3CA2E707" w:rsidR="007B6EE8" w:rsidRDefault="00DC0B1E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>Ownership of</w:t>
      </w:r>
      <w:r w:rsidR="00F81B16">
        <w:t xml:space="preserve"> a computer</w:t>
      </w:r>
      <w:r>
        <w:t>:</w:t>
      </w:r>
    </w:p>
    <w:p w14:paraId="53B0DCE5" w14:textId="353D96A0" w:rsidR="008042F4" w:rsidRDefault="007B6EE8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>Good time management skills</w:t>
      </w:r>
      <w:r w:rsidR="00DC0B1E">
        <w:t>:</w:t>
      </w:r>
    </w:p>
    <w:p w14:paraId="43170F76" w14:textId="1B232341" w:rsidR="00931F4A" w:rsidRDefault="00931F4A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>The ability to work independently</w:t>
      </w:r>
      <w:r w:rsidR="00DC0B1E">
        <w:t>:</w:t>
      </w:r>
    </w:p>
    <w:p w14:paraId="66B90CA3" w14:textId="77777777" w:rsidR="008042F4" w:rsidRDefault="007B6EE8" w:rsidP="008042F4">
      <w:pPr>
        <w:pStyle w:val="ListParagraph"/>
        <w:numPr>
          <w:ilvl w:val="0"/>
          <w:numId w:val="1"/>
        </w:numPr>
        <w:tabs>
          <w:tab w:val="left" w:pos="2734"/>
        </w:tabs>
      </w:pPr>
      <w:r>
        <w:t xml:space="preserve">Willingness </w:t>
      </w:r>
      <w:r w:rsidR="008042F4">
        <w:t>to learn.</w:t>
      </w:r>
    </w:p>
    <w:p w14:paraId="6426C332" w14:textId="013918F3" w:rsidR="007B6EE8" w:rsidRDefault="007B6EE8" w:rsidP="007B6EE8">
      <w:pPr>
        <w:tabs>
          <w:tab w:val="left" w:pos="2734"/>
        </w:tabs>
      </w:pPr>
      <w:r>
        <w:t xml:space="preserve">We </w:t>
      </w:r>
      <w:r w:rsidR="00DC0B1E">
        <w:t>have</w:t>
      </w:r>
      <w:r>
        <w:t xml:space="preserve"> </w:t>
      </w:r>
      <w:r w:rsidR="00DC0B1E">
        <w:t>three</w:t>
      </w:r>
      <w:r>
        <w:t xml:space="preserve"> members </w:t>
      </w:r>
      <w:r w:rsidR="00DC0B1E">
        <w:t>holding</w:t>
      </w:r>
      <w:r>
        <w:t xml:space="preserve"> an AACI designations with two other experienced members who are in the late stages of </w:t>
      </w:r>
      <w:r w:rsidR="00931F4A">
        <w:t>being designated. We offer a constructive, congenial working environment and the opportunity to succeed.</w:t>
      </w:r>
    </w:p>
    <w:p w14:paraId="3E1B4A47" w14:textId="5B392E77" w:rsidR="00931F4A" w:rsidRPr="00F81B16" w:rsidRDefault="00931F4A" w:rsidP="00F81B16">
      <w:pPr>
        <w:tabs>
          <w:tab w:val="left" w:pos="2734"/>
        </w:tabs>
        <w:ind w:left="2734" w:hanging="2734"/>
      </w:pPr>
      <w:r>
        <w:t>To pursue thi</w:t>
      </w:r>
      <w:r w:rsidR="00F81B16">
        <w:t>s opportunity pl</w:t>
      </w:r>
      <w:r w:rsidR="00DC0B1E">
        <w:t>ease contact ‘dscott@chsrealtyadvisors.com’</w:t>
      </w:r>
      <w:r w:rsidR="00F81B16">
        <w:t>.</w:t>
      </w:r>
    </w:p>
    <w:p w14:paraId="37FD5BF6" w14:textId="77777777" w:rsidR="008042F4" w:rsidRDefault="008042F4" w:rsidP="008042F4">
      <w:pPr>
        <w:tabs>
          <w:tab w:val="left" w:pos="2734"/>
        </w:tabs>
      </w:pPr>
    </w:p>
    <w:p w14:paraId="0DBDC1DD" w14:textId="77777777" w:rsidR="008042F4" w:rsidRPr="008042F4" w:rsidRDefault="008042F4" w:rsidP="008042F4">
      <w:pPr>
        <w:tabs>
          <w:tab w:val="left" w:pos="2734"/>
        </w:tabs>
      </w:pPr>
    </w:p>
    <w:sectPr w:rsidR="008042F4" w:rsidRPr="008042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872C0"/>
    <w:multiLevelType w:val="hybridMultilevel"/>
    <w:tmpl w:val="DE5AA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F4"/>
    <w:rsid w:val="00043473"/>
    <w:rsid w:val="004D40AC"/>
    <w:rsid w:val="007B6EE8"/>
    <w:rsid w:val="008042F4"/>
    <w:rsid w:val="00931F4A"/>
    <w:rsid w:val="00DC0B1E"/>
    <w:rsid w:val="00F8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14FD5"/>
  <w15:chartTrackingRefBased/>
  <w15:docId w15:val="{0D20EEE9-2F8E-4EDE-9639-3B64F1BD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David Scott</cp:lastModifiedBy>
  <cp:revision>3</cp:revision>
  <dcterms:created xsi:type="dcterms:W3CDTF">2016-09-27T00:01:00Z</dcterms:created>
  <dcterms:modified xsi:type="dcterms:W3CDTF">2020-09-14T12:59:00Z</dcterms:modified>
</cp:coreProperties>
</file>